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6B5D" w14:textId="00A02D58" w:rsidR="005A45AA" w:rsidRDefault="0037567F">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600860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*ST京城</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sidR="00CF6660">
            <w:rPr>
              <w:rFonts w:asciiTheme="majorEastAsia" w:eastAsiaTheme="majorEastAsia" w:hAnsiTheme="majorEastAsia" w:hint="eastAsia"/>
              <w:b/>
              <w:sz w:val="24"/>
              <w:szCs w:val="24"/>
            </w:rPr>
            <w:t>临</w:t>
          </w:r>
          <w:r w:rsidRPr="00590C70">
            <w:rPr>
              <w:rFonts w:asciiTheme="majorEastAsia" w:eastAsiaTheme="majorEastAsia" w:hAnsiTheme="majorEastAsia" w:hint="eastAsia"/>
              <w:b/>
              <w:sz w:val="24"/>
              <w:szCs w:val="24"/>
            </w:rPr>
            <w:t>2020-</w:t>
          </w:r>
          <w:r w:rsidR="00590C70" w:rsidRPr="00590C70">
            <w:rPr>
              <w:rFonts w:asciiTheme="majorEastAsia" w:eastAsiaTheme="majorEastAsia" w:hAnsiTheme="majorEastAsia"/>
              <w:b/>
              <w:sz w:val="24"/>
              <w:szCs w:val="24"/>
            </w:rPr>
            <w:t>027</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1708CAB8" w14:textId="77777777" w:rsidR="005A45AA" w:rsidRDefault="005A45AA"/>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4755B91A" w14:textId="77777777" w:rsidR="005A45AA" w:rsidRDefault="0037567F">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北京京城机电股份有限公司</w:t>
              </w:r>
            </w:p>
          </w:sdtContent>
        </w:sdt>
        <w:p w14:paraId="3EAB067E" w14:textId="39DF6FC7" w:rsidR="005A45AA" w:rsidRDefault="00350B6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C23D5">
                <w:rPr>
                  <w:rFonts w:asciiTheme="majorEastAsia" w:eastAsiaTheme="majorEastAsia" w:hAnsiTheme="majorEastAsia"/>
                  <w:b/>
                  <w:color w:val="FF0000"/>
                  <w:sz w:val="36"/>
                  <w:szCs w:val="36"/>
                  <w:shd w:val="solid" w:color="FFFFFF" w:fill="auto"/>
                </w:rPr>
                <w:t>2019</w:t>
              </w:r>
            </w:sdtContent>
          </w:sdt>
          <w:proofErr w:type="gramStart"/>
          <w:r w:rsidR="0037567F">
            <w:rPr>
              <w:rFonts w:asciiTheme="majorEastAsia" w:eastAsiaTheme="majorEastAsia" w:hAnsiTheme="majorEastAsia" w:hint="eastAsia"/>
              <w:b/>
              <w:color w:val="FF0000"/>
              <w:sz w:val="36"/>
              <w:szCs w:val="36"/>
              <w:shd w:val="solid" w:color="FFFFFF" w:fill="auto"/>
            </w:rPr>
            <w:t>年</w:t>
          </w:r>
          <w:proofErr w:type="gramEnd"/>
          <w:r w:rsidR="0037567F">
            <w:rPr>
              <w:rFonts w:asciiTheme="majorEastAsia" w:eastAsiaTheme="majorEastAsia" w:hAnsiTheme="majorEastAsia" w:hint="eastAsia"/>
              <w:b/>
              <w:color w:val="FF0000"/>
              <w:sz w:val="36"/>
              <w:szCs w:val="36"/>
              <w:shd w:val="solid" w:color="FFFFFF" w:fill="auto"/>
            </w:rPr>
            <w:t>年度股东大会决议公告</w:t>
          </w:r>
        </w:p>
      </w:sdtContent>
    </w:sdt>
    <w:p w14:paraId="4224E6C4" w14:textId="77777777" w:rsidR="005A45AA" w:rsidRDefault="005A45AA">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5A45AA" w14:paraId="03F82A4D" w14:textId="77777777" w:rsidTr="00084B21">
            <w:tc>
              <w:tcPr>
                <w:tcW w:w="8522" w:type="dxa"/>
              </w:tcPr>
              <w:p w14:paraId="1CB5C2A0" w14:textId="77777777" w:rsidR="005A45AA" w:rsidRDefault="0037567F">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627B8BF6" w14:textId="77777777" w:rsidR="005A45AA" w:rsidRDefault="0037567F">
      <w:pPr>
        <w:pStyle w:val="1"/>
        <w:keepNext w:val="0"/>
        <w:keepLines w:val="0"/>
        <w:rPr>
          <w:sz w:val="24"/>
          <w:szCs w:val="24"/>
        </w:rPr>
      </w:pPr>
      <w:r>
        <w:rPr>
          <w:rFonts w:hint="eastAsia"/>
          <w:sz w:val="24"/>
          <w:szCs w:val="24"/>
        </w:rPr>
        <w:t>重要内容提示：</w:t>
      </w:r>
    </w:p>
    <w:p w14:paraId="38B53ADA" w14:textId="77777777" w:rsidR="005A45AA" w:rsidRDefault="0037567F">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1B9F98E9" w14:textId="77777777" w:rsidR="005A45AA" w:rsidRDefault="0037567F">
      <w:pPr>
        <w:pStyle w:val="1"/>
        <w:keepNext w:val="0"/>
        <w:keepLines w:val="0"/>
        <w:numPr>
          <w:ilvl w:val="0"/>
          <w:numId w:val="3"/>
        </w:numPr>
        <w:rPr>
          <w:sz w:val="24"/>
          <w:szCs w:val="24"/>
        </w:rPr>
      </w:pPr>
      <w:r>
        <w:rPr>
          <w:rFonts w:hint="eastAsia"/>
          <w:sz w:val="24"/>
          <w:szCs w:val="24"/>
        </w:rPr>
        <w:t>会议召开和出席情况</w:t>
      </w:r>
    </w:p>
    <w:p w14:paraId="54B9E2B5" w14:textId="55A189E4" w:rsidR="005A45AA" w:rsidRDefault="0037567F">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06-09T00:00:00Z">
            <w:dateFormat w:val="yyyy'年'M'月'd'日'"/>
            <w:lid w:val="zh-CN"/>
            <w:storeMappedDataAs w:val="dateTime"/>
            <w:calendar w:val="gregorian"/>
          </w:date>
        </w:sdtPr>
        <w:sdtEndPr/>
        <w:sdtContent>
          <w:r w:rsidR="007636C4">
            <w:rPr>
              <w:rFonts w:asciiTheme="minorEastAsia" w:eastAsiaTheme="minorEastAsia" w:hAnsiTheme="minorEastAsia" w:hint="eastAsia"/>
              <w:b w:val="0"/>
              <w:sz w:val="24"/>
              <w:szCs w:val="24"/>
            </w:rPr>
            <w:t>2020年6月9日</w:t>
          </w:r>
        </w:sdtContent>
      </w:sdt>
    </w:p>
    <w:p w14:paraId="7A3B1F34" w14:textId="6135DC71" w:rsidR="005A45AA" w:rsidRDefault="0037567F">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B70DE8" w:rsidRPr="00B70DE8">
            <w:rPr>
              <w:rFonts w:asciiTheme="majorEastAsia" w:hAnsiTheme="majorEastAsia" w:hint="eastAsia"/>
              <w:b w:val="0"/>
              <w:sz w:val="24"/>
              <w:szCs w:val="24"/>
            </w:rPr>
            <w:t>北京市通州区漷县镇漷县南三街2号公司</w:t>
          </w:r>
          <w:r w:rsidR="00B70DE8">
            <w:rPr>
              <w:rFonts w:asciiTheme="majorEastAsia" w:hAnsiTheme="majorEastAsia" w:hint="eastAsia"/>
              <w:b w:val="0"/>
              <w:sz w:val="24"/>
              <w:szCs w:val="24"/>
            </w:rPr>
            <w:t>第1</w:t>
          </w:r>
          <w:r w:rsidR="00B70DE8" w:rsidRPr="00B70DE8">
            <w:rPr>
              <w:rFonts w:asciiTheme="majorEastAsia" w:hAnsiTheme="majorEastAsia" w:hint="eastAsia"/>
              <w:b w:val="0"/>
              <w:sz w:val="24"/>
              <w:szCs w:val="24"/>
            </w:rPr>
            <w:t>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49290BD8" w14:textId="77777777" w:rsidR="005A45AA" w:rsidRDefault="0037567F">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5A45AA" w14:paraId="201A45E1"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46B84458" w14:textId="77777777" w:rsidR="005A45AA" w:rsidRDefault="0037567F">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2622CCDF" w14:textId="1413BAE6" w:rsidR="005A45AA" w:rsidRDefault="006D331B">
                    <w:pPr>
                      <w:spacing w:line="600" w:lineRule="exact"/>
                      <w:jc w:val="right"/>
                      <w:rPr>
                        <w:rFonts w:ascii="宋体"/>
                        <w:color w:val="000000"/>
                        <w:sz w:val="24"/>
                      </w:rPr>
                    </w:pPr>
                    <w:r>
                      <w:rPr>
                        <w:rFonts w:ascii="宋体"/>
                        <w:color w:val="000000"/>
                        <w:sz w:val="24"/>
                      </w:rPr>
                      <w:t>5</w:t>
                    </w:r>
                  </w:p>
                </w:tc>
              </w:sdtContent>
            </w:sdt>
          </w:tr>
          <w:tr w:rsidR="005A45AA" w14:paraId="7AB8A6DC" w14:textId="77777777"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14:paraId="2AF78B6D" w14:textId="77777777" w:rsidR="005A45AA" w:rsidRDefault="0037567F">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EndPr/>
              <w:sdtContent>
                <w:tc>
                  <w:tcPr>
                    <w:tcW w:w="1985" w:type="dxa"/>
                    <w:vAlign w:val="bottom"/>
                  </w:tcPr>
                  <w:p w14:paraId="75ACA165" w14:textId="462CCA1A" w:rsidR="005A45AA" w:rsidRDefault="006D331B">
                    <w:pPr>
                      <w:jc w:val="right"/>
                      <w:rPr>
                        <w:rFonts w:ascii="宋体"/>
                        <w:color w:val="000000"/>
                        <w:sz w:val="24"/>
                      </w:rPr>
                    </w:pPr>
                    <w:r>
                      <w:rPr>
                        <w:rFonts w:ascii="宋体"/>
                        <w:color w:val="000000"/>
                        <w:sz w:val="24"/>
                      </w:rPr>
                      <w:t>5</w:t>
                    </w:r>
                  </w:p>
                </w:tc>
              </w:sdtContent>
            </w:sdt>
          </w:tr>
          <w:tr w:rsidR="005A45AA" w14:paraId="312E45CD" w14:textId="77777777" w:rsidTr="00E3698D">
            <w:trPr>
              <w:trHeight w:val="300"/>
            </w:trPr>
            <w:sdt>
              <w:sdtPr>
                <w:rPr>
                  <w:rFonts w:ascii="宋体" w:hAnsi="宋体" w:hint="eastAsia"/>
                  <w:color w:val="000000"/>
                  <w:sz w:val="24"/>
                </w:rPr>
                <w:tag w:val="_PLD_2ee5f59f0926497c9fbea11dff996412"/>
                <w:id w:val="-3365959"/>
                <w:lock w:val="sdtLocked"/>
              </w:sdtPr>
              <w:sdtEndPr/>
              <w:sdtContent>
                <w:tc>
                  <w:tcPr>
                    <w:tcW w:w="6345" w:type="dxa"/>
                  </w:tcPr>
                  <w:p w14:paraId="18E639D7" w14:textId="77777777" w:rsidR="005A45AA" w:rsidRDefault="0037567F">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EndPr/>
              <w:sdtContent>
                <w:tc>
                  <w:tcPr>
                    <w:tcW w:w="1985" w:type="dxa"/>
                    <w:vAlign w:val="bottom"/>
                  </w:tcPr>
                  <w:p w14:paraId="5345A095" w14:textId="5D4006AB" w:rsidR="005A45AA" w:rsidRDefault="006D331B">
                    <w:pPr>
                      <w:spacing w:line="600" w:lineRule="exact"/>
                      <w:jc w:val="right"/>
                      <w:rPr>
                        <w:rFonts w:ascii="宋体"/>
                        <w:color w:val="000000"/>
                        <w:sz w:val="24"/>
                      </w:rPr>
                    </w:pPr>
                    <w:r>
                      <w:rPr>
                        <w:rFonts w:ascii="宋体"/>
                        <w:color w:val="000000"/>
                        <w:sz w:val="24"/>
                      </w:rPr>
                      <w:t>0</w:t>
                    </w:r>
                  </w:p>
                </w:tc>
              </w:sdtContent>
            </w:sdt>
          </w:tr>
          <w:tr w:rsidR="005A45AA" w14:paraId="74E85B57"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5738A2DC" w14:textId="77777777" w:rsidR="005A45AA" w:rsidRDefault="0037567F">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32CCC683" w14:textId="06C64CE5" w:rsidR="005A45AA" w:rsidRDefault="006D331B">
                    <w:pPr>
                      <w:spacing w:line="600" w:lineRule="exact"/>
                      <w:jc w:val="right"/>
                      <w:rPr>
                        <w:rFonts w:ascii="宋体"/>
                        <w:color w:val="000000"/>
                        <w:sz w:val="24"/>
                      </w:rPr>
                    </w:pPr>
                    <w:r w:rsidRPr="006D331B">
                      <w:rPr>
                        <w:rFonts w:ascii="宋体"/>
                        <w:color w:val="000000"/>
                        <w:sz w:val="24"/>
                      </w:rPr>
                      <w:t>182,819,842</w:t>
                    </w:r>
                  </w:p>
                </w:tc>
              </w:sdtContent>
            </w:sdt>
          </w:tr>
          <w:tr w:rsidR="005A45AA" w14:paraId="52BA145E" w14:textId="77777777" w:rsidTr="00E3698D">
            <w:sdt>
              <w:sdtPr>
                <w:rPr>
                  <w:rFonts w:ascii="宋体" w:hAnsi="宋体" w:hint="eastAsia"/>
                  <w:color w:val="000000"/>
                  <w:sz w:val="24"/>
                </w:rPr>
                <w:tag w:val="_PLD_01a5a2c4f83d4a10ac33ef22f01427c9"/>
                <w:id w:val="-828673839"/>
                <w:lock w:val="sdtLocked"/>
              </w:sdtPr>
              <w:sdtEndPr/>
              <w:sdtContent>
                <w:tc>
                  <w:tcPr>
                    <w:tcW w:w="6345" w:type="dxa"/>
                  </w:tcPr>
                  <w:p w14:paraId="11050AF3" w14:textId="77777777" w:rsidR="005A45AA" w:rsidRDefault="0037567F">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EndPr/>
              <w:sdtContent>
                <w:tc>
                  <w:tcPr>
                    <w:tcW w:w="1985" w:type="dxa"/>
                    <w:vAlign w:val="bottom"/>
                  </w:tcPr>
                  <w:p w14:paraId="0981C6F3" w14:textId="30BD05F4" w:rsidR="005A45AA" w:rsidRDefault="006D331B">
                    <w:pPr>
                      <w:spacing w:line="600" w:lineRule="exact"/>
                      <w:jc w:val="right"/>
                      <w:rPr>
                        <w:rFonts w:ascii="宋体"/>
                        <w:color w:val="000000"/>
                        <w:sz w:val="24"/>
                      </w:rPr>
                    </w:pPr>
                    <w:r w:rsidRPr="006D331B">
                      <w:rPr>
                        <w:rFonts w:ascii="宋体"/>
                        <w:color w:val="000000"/>
                        <w:sz w:val="24"/>
                      </w:rPr>
                      <w:t>182,819,842</w:t>
                    </w:r>
                  </w:p>
                </w:tc>
              </w:sdtContent>
            </w:sdt>
          </w:tr>
          <w:tr w:rsidR="005A45AA" w14:paraId="045945B1" w14:textId="77777777" w:rsidTr="00E3698D">
            <w:trPr>
              <w:trHeight w:val="300"/>
            </w:trPr>
            <w:sdt>
              <w:sdtPr>
                <w:rPr>
                  <w:rFonts w:ascii="宋体" w:hAnsi="宋体" w:hint="eastAsia"/>
                  <w:color w:val="000000"/>
                  <w:sz w:val="24"/>
                </w:rPr>
                <w:tag w:val="_PLD_5072d3b7fd71437c9194e2b4a1301af3"/>
                <w:id w:val="-1740470654"/>
                <w:lock w:val="sdtLocked"/>
              </w:sdtPr>
              <w:sdtEndPr/>
              <w:sdtContent>
                <w:tc>
                  <w:tcPr>
                    <w:tcW w:w="6345" w:type="dxa"/>
                  </w:tcPr>
                  <w:p w14:paraId="47AC4DEA" w14:textId="77777777" w:rsidR="005A45AA" w:rsidRDefault="0037567F">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EndPr/>
              <w:sdtContent>
                <w:tc>
                  <w:tcPr>
                    <w:tcW w:w="1985" w:type="dxa"/>
                    <w:vAlign w:val="bottom"/>
                  </w:tcPr>
                  <w:p w14:paraId="3835D5D6" w14:textId="074EB0DD" w:rsidR="005A45AA" w:rsidRDefault="006D331B">
                    <w:pPr>
                      <w:spacing w:line="600" w:lineRule="exact"/>
                      <w:jc w:val="right"/>
                      <w:rPr>
                        <w:rFonts w:ascii="宋体"/>
                        <w:color w:val="000000"/>
                        <w:sz w:val="24"/>
                      </w:rPr>
                    </w:pPr>
                    <w:r>
                      <w:rPr>
                        <w:rFonts w:ascii="宋体"/>
                        <w:color w:val="000000"/>
                        <w:sz w:val="24"/>
                      </w:rPr>
                      <w:t>0</w:t>
                    </w:r>
                  </w:p>
                </w:tc>
              </w:sdtContent>
            </w:sdt>
          </w:tr>
          <w:tr w:rsidR="005A45AA" w14:paraId="1B224FEF"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6FD34DB2" w14:textId="77777777" w:rsidR="005A45AA" w:rsidRDefault="0037567F">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w:t>
                    </w:r>
                    <w:r>
                      <w:rPr>
                        <w:rFonts w:ascii="宋体" w:hAnsi="宋体" w:hint="eastAsia"/>
                        <w:color w:val="000000"/>
                        <w:sz w:val="24"/>
                      </w:rPr>
                      <w:lastRenderedPageBreak/>
                      <w:t>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1858A0ED" w14:textId="68A8FF6D" w:rsidR="005A45AA" w:rsidRDefault="006D331B">
                    <w:pPr>
                      <w:spacing w:line="600" w:lineRule="exact"/>
                      <w:jc w:val="right"/>
                      <w:rPr>
                        <w:rFonts w:ascii="宋体"/>
                        <w:color w:val="000000"/>
                        <w:sz w:val="24"/>
                      </w:rPr>
                    </w:pPr>
                    <w:r w:rsidRPr="006D331B">
                      <w:rPr>
                        <w:rFonts w:ascii="宋体"/>
                        <w:color w:val="000000"/>
                        <w:sz w:val="24"/>
                      </w:rPr>
                      <w:t>43.3222%</w:t>
                    </w:r>
                  </w:p>
                </w:tc>
              </w:sdtContent>
            </w:sdt>
          </w:tr>
          <w:tr w:rsidR="005A45AA" w14:paraId="7404D4C9" w14:textId="77777777" w:rsidTr="00E3698D">
            <w:sdt>
              <w:sdtPr>
                <w:rPr>
                  <w:rFonts w:ascii="宋体" w:hAnsi="宋体" w:hint="eastAsia"/>
                  <w:color w:val="000000"/>
                  <w:sz w:val="24"/>
                </w:rPr>
                <w:tag w:val="_PLD_4f79e9c9eddf49659d32c1afc3e4e67d"/>
                <w:id w:val="-1411392788"/>
                <w:lock w:val="sdtLocked"/>
              </w:sdtPr>
              <w:sdtEndPr/>
              <w:sdtContent>
                <w:tc>
                  <w:tcPr>
                    <w:tcW w:w="6345" w:type="dxa"/>
                  </w:tcPr>
                  <w:p w14:paraId="0E614145" w14:textId="77777777" w:rsidR="005A45AA" w:rsidRDefault="0037567F">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EndPr/>
              <w:sdtContent>
                <w:tc>
                  <w:tcPr>
                    <w:tcW w:w="1985" w:type="dxa"/>
                    <w:vAlign w:val="bottom"/>
                  </w:tcPr>
                  <w:p w14:paraId="4411A572" w14:textId="2ECC193F" w:rsidR="005A45AA" w:rsidRDefault="006D331B">
                    <w:pPr>
                      <w:spacing w:line="600" w:lineRule="exact"/>
                      <w:jc w:val="right"/>
                      <w:rPr>
                        <w:rFonts w:ascii="宋体"/>
                        <w:color w:val="000000"/>
                        <w:sz w:val="24"/>
                      </w:rPr>
                    </w:pPr>
                    <w:r w:rsidRPr="006D331B">
                      <w:rPr>
                        <w:rFonts w:ascii="宋体"/>
                        <w:color w:val="000000"/>
                        <w:sz w:val="24"/>
                      </w:rPr>
                      <w:t>43.3222%</w:t>
                    </w:r>
                  </w:p>
                </w:tc>
              </w:sdtContent>
            </w:sdt>
          </w:tr>
          <w:tr w:rsidR="005A45AA" w14:paraId="527255CB" w14:textId="77777777" w:rsidTr="00E3698D">
            <w:trPr>
              <w:trHeight w:val="600"/>
            </w:trPr>
            <w:sdt>
              <w:sdtPr>
                <w:rPr>
                  <w:rFonts w:asciiTheme="minorEastAsia" w:hAnsiTheme="minorEastAsia" w:hint="eastAsia"/>
                  <w:color w:val="000000"/>
                  <w:sz w:val="24"/>
                  <w:szCs w:val="24"/>
                </w:rPr>
                <w:tag w:val="_PLD_bb3c5eefbf684db6a5128e9ff1b68759"/>
                <w:id w:val="-946695674"/>
                <w:lock w:val="sdtLocked"/>
              </w:sdtPr>
              <w:sdtEndPr/>
              <w:sdtContent>
                <w:tc>
                  <w:tcPr>
                    <w:tcW w:w="6345" w:type="dxa"/>
                  </w:tcPr>
                  <w:p w14:paraId="78642312" w14:textId="77777777" w:rsidR="005A45AA" w:rsidRDefault="0037567F">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H股股东持股占股份总数的比例"/>
                <w:tag w:val="_GBC_1b41c67d131f4455a34638edc8402b54"/>
                <w:id w:val="1339060"/>
                <w:lock w:val="sdtLocked"/>
              </w:sdtPr>
              <w:sdtEndPr>
                <w:rPr>
                  <w:rStyle w:val="ac"/>
                </w:rPr>
              </w:sdtEndPr>
              <w:sdtContent>
                <w:tc>
                  <w:tcPr>
                    <w:tcW w:w="1985" w:type="dxa"/>
                    <w:vAlign w:val="bottom"/>
                  </w:tcPr>
                  <w:p w14:paraId="34A253B7" w14:textId="366A3887" w:rsidR="005A45AA" w:rsidRDefault="006D331B">
                    <w:pPr>
                      <w:spacing w:line="600" w:lineRule="exact"/>
                      <w:jc w:val="right"/>
                      <w:rPr>
                        <w:rStyle w:val="ac"/>
                        <w:rFonts w:asciiTheme="minorEastAsia" w:hAnsiTheme="minorEastAsia"/>
                        <w:sz w:val="24"/>
                        <w:szCs w:val="24"/>
                      </w:rPr>
                    </w:pPr>
                    <w:r>
                      <w:rPr>
                        <w:rStyle w:val="ac"/>
                        <w:rFonts w:asciiTheme="minorEastAsia" w:hAnsiTheme="minorEastAsia"/>
                        <w:sz w:val="24"/>
                        <w:szCs w:val="24"/>
                      </w:rPr>
                      <w:t>0</w:t>
                    </w:r>
                  </w:p>
                </w:tc>
              </w:sdtContent>
            </w:sdt>
          </w:tr>
        </w:tbl>
      </w:sdtContent>
    </w:sdt>
    <w:p w14:paraId="07521D13" w14:textId="77777777" w:rsidR="005A45AA" w:rsidRDefault="005A45AA"/>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4320A96" w14:textId="77777777" w:rsidR="005A45AA" w:rsidRDefault="0037567F">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ECD0E89" w14:textId="3D3F4E0C" w:rsidR="005A45AA" w:rsidRDefault="00350B6C" w:rsidP="00B70DE8">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B70DE8" w:rsidRPr="00B70DE8">
                <w:rPr>
                  <w:rFonts w:asciiTheme="minorEastAsia" w:hAnsiTheme="minorEastAsia" w:hint="eastAsia"/>
                  <w:sz w:val="24"/>
                  <w:szCs w:val="24"/>
                </w:rPr>
                <w:t>公司201</w:t>
              </w:r>
              <w:r w:rsidR="00B70DE8">
                <w:rPr>
                  <w:rFonts w:asciiTheme="minorEastAsia" w:hAnsiTheme="minorEastAsia"/>
                  <w:sz w:val="24"/>
                  <w:szCs w:val="24"/>
                </w:rPr>
                <w:t>9</w:t>
              </w:r>
              <w:r w:rsidR="00B70DE8" w:rsidRPr="00B70DE8">
                <w:rPr>
                  <w:rFonts w:asciiTheme="minorEastAsia" w:hAnsiTheme="minorEastAsia" w:hint="eastAsia"/>
                  <w:sz w:val="24"/>
                  <w:szCs w:val="24"/>
                </w:rPr>
                <w:t>年年度股东大会由公司董事会召集，由董事</w:t>
              </w:r>
              <w:r w:rsidR="00B70DE8">
                <w:rPr>
                  <w:rFonts w:asciiTheme="minorEastAsia" w:hAnsiTheme="minorEastAsia" w:hint="eastAsia"/>
                  <w:sz w:val="24"/>
                  <w:szCs w:val="24"/>
                </w:rPr>
                <w:t>长王军</w:t>
              </w:r>
              <w:r w:rsidR="00B70DE8" w:rsidRPr="00B70DE8">
                <w:rPr>
                  <w:rFonts w:asciiTheme="minorEastAsia" w:hAnsiTheme="minorEastAsia" w:hint="eastAsia"/>
                  <w:sz w:val="24"/>
                  <w:szCs w:val="24"/>
                </w:rPr>
                <w:t>先生主持，大会采用现场投票和网络投票相结合的表决方式。会议的召集、召开及表决方式符合《公司法》等有关法律、法规、规章及《公司章程》的规定。</w:t>
              </w:r>
            </w:sdtContent>
          </w:sdt>
        </w:p>
      </w:sdtContent>
    </w:sdt>
    <w:p w14:paraId="5BB362ED" w14:textId="77777777" w:rsidR="005A45AA" w:rsidRDefault="0037567F">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0BE7110B" w14:textId="7EDDE22D" w:rsidR="005A45AA" w:rsidRDefault="0037567F">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B70DE8">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DC2E98">
            <w:rPr>
              <w:rFonts w:ascii="宋体" w:hAnsi="宋体"/>
              <w:color w:val="000000"/>
              <w:sz w:val="24"/>
              <w:szCs w:val="24"/>
            </w:rPr>
            <w:t>9</w:t>
          </w:r>
        </w:sdtContent>
      </w:sdt>
      <w:r>
        <w:rPr>
          <w:rFonts w:ascii="宋体" w:hAnsi="宋体" w:hint="eastAsia"/>
          <w:color w:val="000000"/>
          <w:sz w:val="24"/>
          <w:szCs w:val="24"/>
        </w:rPr>
        <w:t>人</w:t>
      </w:r>
      <w:r w:rsidR="00DC2E98">
        <w:rPr>
          <w:rFonts w:ascii="宋体" w:hAnsi="宋体" w:hint="eastAsia"/>
          <w:color w:val="000000"/>
          <w:sz w:val="24"/>
          <w:szCs w:val="24"/>
        </w:rPr>
        <w:t>，非执行董事吴燕璋先生、夏中华先生因公务未出席会议</w:t>
      </w:r>
      <w:r>
        <w:rPr>
          <w:rFonts w:ascii="宋体" w:hAnsi="宋体" w:hint="eastAsia"/>
          <w:color w:val="000000"/>
          <w:sz w:val="24"/>
          <w:szCs w:val="24"/>
        </w:rPr>
        <w:t>；</w:t>
      </w:r>
    </w:p>
    <w:p w14:paraId="3A857889" w14:textId="68E25329" w:rsidR="005A45AA" w:rsidRDefault="0037567F">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B70DE8">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B70DE8">
            <w:rPr>
              <w:rFonts w:ascii="宋体" w:hAnsi="宋体"/>
              <w:color w:val="000000"/>
              <w:sz w:val="24"/>
              <w:szCs w:val="24"/>
            </w:rPr>
            <w:t>3</w:t>
          </w:r>
        </w:sdtContent>
      </w:sdt>
      <w:r>
        <w:rPr>
          <w:rFonts w:ascii="宋体" w:hAnsi="宋体" w:hint="eastAsia"/>
          <w:color w:val="000000"/>
          <w:sz w:val="24"/>
          <w:szCs w:val="24"/>
        </w:rPr>
        <w:t>人；</w:t>
      </w:r>
    </w:p>
    <w:p w14:paraId="2D6DF9AF" w14:textId="7AFA8C37" w:rsidR="005A45AA" w:rsidRDefault="0037567F">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董事会秘书出席</w:t>
      </w:r>
      <w:r w:rsidR="00E910D3">
        <w:rPr>
          <w:rFonts w:ascii="宋体" w:hAnsi="宋体" w:hint="eastAsia"/>
          <w:color w:val="000000"/>
          <w:sz w:val="24"/>
          <w:szCs w:val="24"/>
        </w:rPr>
        <w:t>会议</w:t>
      </w:r>
      <w:r>
        <w:rPr>
          <w:rFonts w:ascii="宋体" w:hAnsi="宋体" w:hint="eastAsia"/>
          <w:color w:val="000000"/>
          <w:sz w:val="24"/>
          <w:szCs w:val="24"/>
        </w:rPr>
        <w:t>；</w:t>
      </w:r>
      <w:r w:rsidR="00B70DE8" w:rsidRPr="00B70DE8">
        <w:rPr>
          <w:rFonts w:ascii="宋体" w:hAnsi="宋体" w:hint="eastAsia"/>
          <w:color w:val="000000"/>
          <w:sz w:val="24"/>
          <w:szCs w:val="24"/>
        </w:rPr>
        <w:t>其他高级管理人员列席会议。</w:t>
      </w:r>
    </w:p>
    <w:p w14:paraId="6F108736" w14:textId="77777777" w:rsidR="005A45AA" w:rsidRDefault="0037567F">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68201E3F" w14:textId="77777777" w:rsidR="005A45AA" w:rsidRDefault="0037567F">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33354C00" w14:textId="49245100" w:rsidR="005A45AA" w:rsidRDefault="0037567F">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DE635A" w:rsidRPr="00DE635A">
                <w:rPr>
                  <w:rFonts w:hint="eastAsia"/>
                  <w:b w:val="0"/>
                  <w:sz w:val="24"/>
                  <w:szCs w:val="24"/>
                </w:rPr>
                <w:t>审议公司</w:t>
              </w:r>
              <w:r w:rsidR="00DE635A" w:rsidRPr="00DE635A">
                <w:rPr>
                  <w:rFonts w:hint="eastAsia"/>
                  <w:b w:val="0"/>
                  <w:sz w:val="24"/>
                  <w:szCs w:val="24"/>
                </w:rPr>
                <w:t>2019</w:t>
              </w:r>
              <w:r w:rsidR="00DE635A" w:rsidRPr="00DE635A">
                <w:rPr>
                  <w:rFonts w:hint="eastAsia"/>
                  <w:b w:val="0"/>
                  <w:sz w:val="24"/>
                  <w:szCs w:val="24"/>
                </w:rPr>
                <w:t>年</w:t>
              </w:r>
              <w:r w:rsidR="00DE635A" w:rsidRPr="00DE635A">
                <w:rPr>
                  <w:rFonts w:hint="eastAsia"/>
                  <w:b w:val="0"/>
                  <w:sz w:val="24"/>
                  <w:szCs w:val="24"/>
                </w:rPr>
                <w:t>A</w:t>
              </w:r>
              <w:r w:rsidR="00DE635A" w:rsidRPr="00DE635A">
                <w:rPr>
                  <w:rFonts w:hint="eastAsia"/>
                  <w:b w:val="0"/>
                  <w:sz w:val="24"/>
                  <w:szCs w:val="24"/>
                </w:rPr>
                <w:t>股年度报告全文及摘要、</w:t>
              </w:r>
              <w:r w:rsidR="00DE635A" w:rsidRPr="00DE635A">
                <w:rPr>
                  <w:rFonts w:hint="eastAsia"/>
                  <w:b w:val="0"/>
                  <w:sz w:val="24"/>
                  <w:szCs w:val="24"/>
                </w:rPr>
                <w:t>H</w:t>
              </w:r>
              <w:r w:rsidR="00DE635A" w:rsidRPr="00DE635A">
                <w:rPr>
                  <w:rFonts w:hint="eastAsia"/>
                  <w:b w:val="0"/>
                  <w:sz w:val="24"/>
                  <w:szCs w:val="24"/>
                </w:rPr>
                <w:t>股年度报告；</w:t>
              </w:r>
            </w:sdtContent>
          </w:sdt>
        </w:p>
        <w:p w14:paraId="1EB1722B" w14:textId="1516CC21" w:rsidR="005A45AA" w:rsidRDefault="0037567F">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167700">
                <w:rPr>
                  <w:rFonts w:hint="eastAsia"/>
                  <w:sz w:val="24"/>
                  <w:szCs w:val="24"/>
                </w:rPr>
                <w:t>通过</w:t>
              </w:r>
            </w:sdtContent>
          </w:sdt>
        </w:p>
        <w:p w14:paraId="1875B11E" w14:textId="77777777" w:rsidR="005A45AA" w:rsidRDefault="005A45AA">
          <w:pPr>
            <w:ind w:firstLineChars="150" w:firstLine="360"/>
            <w:rPr>
              <w:sz w:val="24"/>
              <w:szCs w:val="24"/>
            </w:rPr>
          </w:pPr>
        </w:p>
        <w:p w14:paraId="76188909" w14:textId="77777777" w:rsidR="005A45AA" w:rsidRDefault="0037567F">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6D331B" w14:paraId="794609BE" w14:textId="77777777" w:rsidTr="006D331B">
            <w:trPr>
              <w:trHeight w:val="300"/>
            </w:trPr>
            <w:sdt>
              <w:sdtPr>
                <w:rPr>
                  <w:rFonts w:ascii="宋体" w:hAnsi="宋体" w:hint="eastAsia"/>
                  <w:color w:val="000000"/>
                  <w:sz w:val="24"/>
                </w:rPr>
                <w:tag w:val="_PLD_26d51279eaba4b5b80959bbb9958e7fe"/>
                <w:id w:val="1293403485"/>
                <w:lock w:val="sdtLocked"/>
              </w:sdtPr>
              <w:sdtEndPr/>
              <w:sdtContent>
                <w:tc>
                  <w:tcPr>
                    <w:tcW w:w="1783" w:type="dxa"/>
                    <w:vMerge w:val="restart"/>
                  </w:tcPr>
                  <w:p w14:paraId="1693AFA6"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68293258"/>
                <w:lock w:val="sdtLocked"/>
              </w:sdtPr>
              <w:sdtEndPr/>
              <w:sdtContent>
                <w:tc>
                  <w:tcPr>
                    <w:tcW w:w="2537" w:type="dxa"/>
                    <w:gridSpan w:val="2"/>
                  </w:tcPr>
                  <w:p w14:paraId="3AC642F4"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4502748"/>
                <w:lock w:val="sdtLocked"/>
              </w:sdtPr>
              <w:sdtEndPr/>
              <w:sdtContent>
                <w:tc>
                  <w:tcPr>
                    <w:tcW w:w="2098" w:type="dxa"/>
                    <w:gridSpan w:val="2"/>
                  </w:tcPr>
                  <w:p w14:paraId="630367B3"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02755702"/>
                <w:lock w:val="sdtLocked"/>
              </w:sdtPr>
              <w:sdtEndPr/>
              <w:sdtContent>
                <w:tc>
                  <w:tcPr>
                    <w:tcW w:w="2099" w:type="dxa"/>
                    <w:gridSpan w:val="2"/>
                  </w:tcPr>
                  <w:p w14:paraId="14AE2ECC"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弃权</w:t>
                    </w:r>
                  </w:p>
                </w:tc>
              </w:sdtContent>
            </w:sdt>
          </w:tr>
          <w:tr w:rsidR="006D331B" w14:paraId="5824F5B5" w14:textId="77777777" w:rsidTr="006D331B">
            <w:trPr>
              <w:trHeight w:val="300"/>
            </w:trPr>
            <w:tc>
              <w:tcPr>
                <w:tcW w:w="1783" w:type="dxa"/>
                <w:vMerge/>
              </w:tcPr>
              <w:p w14:paraId="0EF0C2BA" w14:textId="77777777" w:rsidR="006D331B" w:rsidRDefault="006D331B" w:rsidP="006D331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7465157"/>
                <w:lock w:val="sdtLocked"/>
              </w:sdtPr>
              <w:sdtEndPr/>
              <w:sdtContent>
                <w:tc>
                  <w:tcPr>
                    <w:tcW w:w="1558" w:type="dxa"/>
                  </w:tcPr>
                  <w:p w14:paraId="456B010F"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04832248"/>
                <w:lock w:val="sdtLocked"/>
              </w:sdtPr>
              <w:sdtEndPr/>
              <w:sdtContent>
                <w:tc>
                  <w:tcPr>
                    <w:tcW w:w="979" w:type="dxa"/>
                  </w:tcPr>
                  <w:p w14:paraId="35146BB9"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78695374"/>
                <w:lock w:val="sdtLocked"/>
              </w:sdtPr>
              <w:sdtEndPr/>
              <w:sdtContent>
                <w:tc>
                  <w:tcPr>
                    <w:tcW w:w="1120" w:type="dxa"/>
                  </w:tcPr>
                  <w:p w14:paraId="6B7578CA"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93918582"/>
                <w:lock w:val="sdtLocked"/>
              </w:sdtPr>
              <w:sdtEndPr/>
              <w:sdtContent>
                <w:tc>
                  <w:tcPr>
                    <w:tcW w:w="978" w:type="dxa"/>
                  </w:tcPr>
                  <w:p w14:paraId="14A7BC65"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45436588"/>
                <w:lock w:val="sdtLocked"/>
              </w:sdtPr>
              <w:sdtEndPr/>
              <w:sdtContent>
                <w:tc>
                  <w:tcPr>
                    <w:tcW w:w="1121" w:type="dxa"/>
                  </w:tcPr>
                  <w:p w14:paraId="01F32E76"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75189856"/>
                <w:lock w:val="sdtLocked"/>
              </w:sdtPr>
              <w:sdtEndPr/>
              <w:sdtContent>
                <w:tc>
                  <w:tcPr>
                    <w:tcW w:w="978" w:type="dxa"/>
                  </w:tcPr>
                  <w:p w14:paraId="694A0815"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tr>
          <w:tr w:rsidR="006D331B" w14:paraId="1A0483E0" w14:textId="77777777" w:rsidTr="006D331B">
            <w:tc>
              <w:tcPr>
                <w:tcW w:w="1783" w:type="dxa"/>
              </w:tcPr>
              <w:p w14:paraId="1CF2F6B3" w14:textId="77777777" w:rsidR="006D331B" w:rsidRDefault="00350B6C" w:rsidP="006D331B">
                <w:pPr>
                  <w:spacing w:line="600" w:lineRule="exact"/>
                  <w:jc w:val="center"/>
                  <w:rPr>
                    <w:rFonts w:ascii="宋体"/>
                    <w:color w:val="000000"/>
                    <w:sz w:val="24"/>
                  </w:rPr>
                </w:pPr>
                <w:sdt>
                  <w:sdtPr>
                    <w:rPr>
                      <w:rFonts w:ascii="宋体" w:hAnsi="宋体"/>
                      <w:color w:val="000000"/>
                      <w:sz w:val="24"/>
                    </w:rPr>
                    <w:tag w:val="_PLD_30aa643aaec4457b9ff8daf82682de9e"/>
                    <w:id w:val="230198613"/>
                    <w:lock w:val="sdtLocked"/>
                  </w:sdtPr>
                  <w:sdtEndPr>
                    <w:rPr>
                      <w:rFonts w:hint="eastAsia"/>
                    </w:rPr>
                  </w:sdtEndPr>
                  <w:sdtContent>
                    <w:r w:rsidR="006D331B">
                      <w:rPr>
                        <w:rFonts w:ascii="宋体" w:hAnsi="宋体"/>
                        <w:color w:val="000000"/>
                        <w:sz w:val="24"/>
                      </w:rPr>
                      <w:t>A</w:t>
                    </w:r>
                    <w:r w:rsidR="006D331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38609393"/>
                <w:lock w:val="sdtLocked"/>
                <w:text/>
              </w:sdtPr>
              <w:sdtEndPr/>
              <w:sdtContent>
                <w:tc>
                  <w:tcPr>
                    <w:tcW w:w="1558" w:type="dxa"/>
                  </w:tcPr>
                  <w:p w14:paraId="2FEEF19E" w14:textId="77777777" w:rsidR="006D331B" w:rsidRDefault="006D331B" w:rsidP="006D331B">
                    <w:pPr>
                      <w:spacing w:line="600" w:lineRule="exact"/>
                      <w:jc w:val="right"/>
                      <w:rPr>
                        <w:rFonts w:ascii="宋体"/>
                        <w:sz w:val="24"/>
                      </w:rPr>
                    </w:pPr>
                    <w:r w:rsidRPr="006D331B">
                      <w:rPr>
                        <w:rFonts w:ascii="宋体"/>
                        <w:sz w:val="24"/>
                      </w:rPr>
                      <w:t>182,785,352</w:t>
                    </w:r>
                  </w:p>
                </w:tc>
              </w:sdtContent>
            </w:sdt>
            <w:sdt>
              <w:sdtPr>
                <w:rPr>
                  <w:rFonts w:ascii="宋体"/>
                  <w:sz w:val="24"/>
                </w:rPr>
                <w:alias w:val="非累积投票议案表决情况_A股同意比例"/>
                <w:tag w:val="_GBC_baa01c35de4c4da5999507b346370a05"/>
                <w:id w:val="-1629773924"/>
                <w:lock w:val="sdtLocked"/>
              </w:sdtPr>
              <w:sdtEndPr/>
              <w:sdtContent>
                <w:tc>
                  <w:tcPr>
                    <w:tcW w:w="979" w:type="dxa"/>
                  </w:tcPr>
                  <w:p w14:paraId="7CB803E6"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2021658972"/>
                <w:lock w:val="sdtLocked"/>
              </w:sdtPr>
              <w:sdtEndPr/>
              <w:sdtContent>
                <w:tc>
                  <w:tcPr>
                    <w:tcW w:w="1120" w:type="dxa"/>
                  </w:tcPr>
                  <w:p w14:paraId="3A7A9607"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1302118799"/>
                <w:lock w:val="sdtLocked"/>
              </w:sdtPr>
              <w:sdtEndPr/>
              <w:sdtContent>
                <w:tc>
                  <w:tcPr>
                    <w:tcW w:w="978" w:type="dxa"/>
                  </w:tcPr>
                  <w:p w14:paraId="0BDA4D9B"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55162208"/>
                <w:lock w:val="sdtLocked"/>
              </w:sdtPr>
              <w:sdtEndPr/>
              <w:sdtContent>
                <w:tc>
                  <w:tcPr>
                    <w:tcW w:w="1121" w:type="dxa"/>
                  </w:tcPr>
                  <w:p w14:paraId="50DFFC96"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538549288"/>
                <w:lock w:val="sdtLocked"/>
              </w:sdtPr>
              <w:sdtEndPr/>
              <w:sdtContent>
                <w:tc>
                  <w:tcPr>
                    <w:tcW w:w="978" w:type="dxa"/>
                  </w:tcPr>
                  <w:p w14:paraId="3BE9F90F" w14:textId="77777777" w:rsidR="006D331B" w:rsidRDefault="006D331B" w:rsidP="006D331B">
                    <w:pPr>
                      <w:spacing w:line="600" w:lineRule="exact"/>
                      <w:jc w:val="right"/>
                      <w:rPr>
                        <w:rFonts w:ascii="宋体"/>
                        <w:sz w:val="24"/>
                      </w:rPr>
                    </w:pPr>
                    <w:r>
                      <w:rPr>
                        <w:rFonts w:ascii="宋体"/>
                        <w:sz w:val="24"/>
                      </w:rPr>
                      <w:t>0.0000</w:t>
                    </w:r>
                  </w:p>
                </w:tc>
              </w:sdtContent>
            </w:sdt>
          </w:tr>
          <w:tr w:rsidR="006D331B" w14:paraId="448934E7" w14:textId="77777777" w:rsidTr="006D331B">
            <w:sdt>
              <w:sdtPr>
                <w:rPr>
                  <w:rFonts w:ascii="宋体" w:hAnsi="宋体"/>
                  <w:color w:val="000000"/>
                  <w:sz w:val="24"/>
                </w:rPr>
                <w:tag w:val="_PLD_32e7c3b05f4748adb806fe501cf6cc16"/>
                <w:id w:val="376434558"/>
                <w:lock w:val="sdtLocked"/>
              </w:sdtPr>
              <w:sdtEndPr>
                <w:rPr>
                  <w:rFonts w:hint="eastAsia"/>
                </w:rPr>
              </w:sdtEndPr>
              <w:sdtContent>
                <w:tc>
                  <w:tcPr>
                    <w:tcW w:w="1783" w:type="dxa"/>
                  </w:tcPr>
                  <w:p w14:paraId="3A43F088" w14:textId="77777777" w:rsidR="006D331B" w:rsidRDefault="006D331B" w:rsidP="006D331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266278892"/>
                <w:lock w:val="sdtLocked"/>
              </w:sdtPr>
              <w:sdtEndPr/>
              <w:sdtContent>
                <w:tc>
                  <w:tcPr>
                    <w:tcW w:w="1558" w:type="dxa"/>
                  </w:tcPr>
                  <w:p w14:paraId="5B6F682C"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32460332"/>
                <w:lock w:val="sdtLocked"/>
              </w:sdtPr>
              <w:sdtEndPr/>
              <w:sdtContent>
                <w:tc>
                  <w:tcPr>
                    <w:tcW w:w="979" w:type="dxa"/>
                  </w:tcPr>
                  <w:p w14:paraId="5BFC46DC"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250662531"/>
                <w:lock w:val="sdtLocked"/>
              </w:sdtPr>
              <w:sdtEndPr/>
              <w:sdtContent>
                <w:tc>
                  <w:tcPr>
                    <w:tcW w:w="1120" w:type="dxa"/>
                  </w:tcPr>
                  <w:p w14:paraId="78374ED2"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603802270"/>
                <w:lock w:val="sdtLocked"/>
              </w:sdtPr>
              <w:sdtEndPr/>
              <w:sdtContent>
                <w:tc>
                  <w:tcPr>
                    <w:tcW w:w="978" w:type="dxa"/>
                  </w:tcPr>
                  <w:p w14:paraId="7CD7B384"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583291090"/>
                <w:lock w:val="sdtLocked"/>
              </w:sdtPr>
              <w:sdtEndPr/>
              <w:sdtContent>
                <w:tc>
                  <w:tcPr>
                    <w:tcW w:w="1121" w:type="dxa"/>
                  </w:tcPr>
                  <w:p w14:paraId="7A0EB813"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974969316"/>
                <w:lock w:val="sdtLocked"/>
              </w:sdtPr>
              <w:sdtEndPr/>
              <w:sdtContent>
                <w:tc>
                  <w:tcPr>
                    <w:tcW w:w="978" w:type="dxa"/>
                  </w:tcPr>
                  <w:p w14:paraId="21B8AB1D"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tr>
          <w:tr w:rsidR="006D331B" w14:paraId="258AD6A0" w14:textId="77777777" w:rsidTr="006D331B">
            <w:sdt>
              <w:sdtPr>
                <w:rPr>
                  <w:rFonts w:ascii="宋体" w:hAnsi="宋体" w:hint="eastAsia"/>
                  <w:color w:val="000000"/>
                  <w:sz w:val="24"/>
                </w:rPr>
                <w:tag w:val="_PLD_a65dfd2973f94fb799f97ee07b657896"/>
                <w:id w:val="-85934139"/>
                <w:lock w:val="sdtLocked"/>
              </w:sdtPr>
              <w:sdtEndPr/>
              <w:sdtContent>
                <w:tc>
                  <w:tcPr>
                    <w:tcW w:w="1783" w:type="dxa"/>
                  </w:tcPr>
                  <w:p w14:paraId="5EBF52B0"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36919625"/>
                <w:lock w:val="sdtLocked"/>
              </w:sdtPr>
              <w:sdtEndPr/>
              <w:sdtContent>
                <w:tc>
                  <w:tcPr>
                    <w:tcW w:w="1558" w:type="dxa"/>
                  </w:tcPr>
                  <w:p w14:paraId="6CD422CB"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463189073"/>
                <w:lock w:val="sdtLocked"/>
              </w:sdtPr>
              <w:sdtEndPr/>
              <w:sdtContent>
                <w:tc>
                  <w:tcPr>
                    <w:tcW w:w="979" w:type="dxa"/>
                  </w:tcPr>
                  <w:p w14:paraId="2147C56D"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686551597"/>
                <w:lock w:val="sdtLocked"/>
              </w:sdtPr>
              <w:sdtEndPr/>
              <w:sdtContent>
                <w:tc>
                  <w:tcPr>
                    <w:tcW w:w="1120" w:type="dxa"/>
                  </w:tcPr>
                  <w:p w14:paraId="596DADDA"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693804096"/>
                <w:lock w:val="sdtLocked"/>
              </w:sdtPr>
              <w:sdtEndPr/>
              <w:sdtContent>
                <w:tc>
                  <w:tcPr>
                    <w:tcW w:w="978" w:type="dxa"/>
                  </w:tcPr>
                  <w:p w14:paraId="5FB37A6E"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126746368"/>
                <w:lock w:val="sdtLocked"/>
              </w:sdtPr>
              <w:sdtEndPr/>
              <w:sdtContent>
                <w:tc>
                  <w:tcPr>
                    <w:tcW w:w="1121" w:type="dxa"/>
                  </w:tcPr>
                  <w:p w14:paraId="036CBFEE"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343981212"/>
                <w:lock w:val="sdtLocked"/>
              </w:sdtPr>
              <w:sdtEndPr/>
              <w:sdtContent>
                <w:tc>
                  <w:tcPr>
                    <w:tcW w:w="978" w:type="dxa"/>
                  </w:tcPr>
                  <w:p w14:paraId="7E0BCB80" w14:textId="77777777" w:rsidR="006D331B" w:rsidRDefault="006D331B" w:rsidP="006D331B">
                    <w:pPr>
                      <w:spacing w:line="600" w:lineRule="exact"/>
                      <w:jc w:val="right"/>
                      <w:rPr>
                        <w:rFonts w:ascii="宋体"/>
                        <w:sz w:val="24"/>
                      </w:rPr>
                    </w:pPr>
                    <w:r>
                      <w:rPr>
                        <w:rFonts w:ascii="宋体"/>
                        <w:sz w:val="24"/>
                      </w:rPr>
                      <w:t>0.0000</w:t>
                    </w:r>
                  </w:p>
                </w:tc>
              </w:sdtContent>
            </w:sdt>
          </w:tr>
        </w:tbl>
        <w:p w14:paraId="5A588BF8" w14:textId="70449FEE" w:rsidR="006D331B" w:rsidRDefault="00350B6C"/>
      </w:sdtContent>
    </w:sdt>
    <w:sdt>
      <w:sdtPr>
        <w:rPr>
          <w:b w:val="0"/>
          <w:bCs w:val="0"/>
          <w:sz w:val="21"/>
          <w:szCs w:val="22"/>
        </w:rPr>
        <w:alias w:val="模块:非累积投票议案"/>
        <w:tag w:val="_SEC_fd138d262d644e50920ea2bdb258ac70"/>
        <w:id w:val="1351301239"/>
        <w:lock w:val="sdtLocked"/>
        <w:placeholder>
          <w:docPart w:val="DefaultPlaceholder_-1854013440"/>
        </w:placeholder>
      </w:sdtPr>
      <w:sdtEndPr/>
      <w:sdtContent>
        <w:p w14:paraId="660C7F7A" w14:textId="7D5E072A"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94229805"/>
              <w:lock w:val="sdtLocked"/>
              <w:placeholder>
                <w:docPart w:val="19F6826082ED4D779662B8C488C95C6C"/>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年度董事会工作报告；</w:t>
              </w:r>
            </w:sdtContent>
          </w:sdt>
        </w:p>
        <w:p w14:paraId="08834B02" w14:textId="497D5CC2"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95593193"/>
              <w:lock w:val="sdtLocked"/>
              <w:placeholder>
                <w:docPart w:val="19F6826082ED4D779662B8C488C95C6C"/>
              </w:placeholder>
              <w:comboBox>
                <w:listItem w:displayText="通过" w:value="通过"/>
                <w:listItem w:displayText="不通过" w:value="不通过"/>
              </w:comboBox>
            </w:sdtPr>
            <w:sdtEndPr/>
            <w:sdtContent>
              <w:r>
                <w:rPr>
                  <w:rFonts w:hint="eastAsia"/>
                  <w:sz w:val="24"/>
                  <w:szCs w:val="24"/>
                </w:rPr>
                <w:t>通过</w:t>
              </w:r>
            </w:sdtContent>
          </w:sdt>
        </w:p>
        <w:p w14:paraId="2FE13D7B" w14:textId="77777777" w:rsidR="00167700" w:rsidRDefault="00167700">
          <w:pPr>
            <w:ind w:firstLineChars="150" w:firstLine="360"/>
            <w:rPr>
              <w:sz w:val="24"/>
              <w:szCs w:val="24"/>
            </w:rPr>
          </w:pPr>
        </w:p>
        <w:p w14:paraId="6F006289"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6D331B" w14:paraId="7D7C9D41" w14:textId="77777777" w:rsidTr="006D331B">
            <w:trPr>
              <w:trHeight w:val="300"/>
            </w:trPr>
            <w:sdt>
              <w:sdtPr>
                <w:rPr>
                  <w:rFonts w:ascii="宋体" w:hAnsi="宋体" w:hint="eastAsia"/>
                  <w:color w:val="000000"/>
                  <w:sz w:val="24"/>
                </w:rPr>
                <w:tag w:val="_PLD_26d51279eaba4b5b80959bbb9958e7fe"/>
                <w:id w:val="742151472"/>
                <w:lock w:val="sdtLocked"/>
              </w:sdtPr>
              <w:sdtEndPr/>
              <w:sdtContent>
                <w:tc>
                  <w:tcPr>
                    <w:tcW w:w="1783" w:type="dxa"/>
                    <w:vMerge w:val="restart"/>
                  </w:tcPr>
                  <w:p w14:paraId="63CC1574"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82322111"/>
                <w:lock w:val="sdtLocked"/>
              </w:sdtPr>
              <w:sdtEndPr/>
              <w:sdtContent>
                <w:tc>
                  <w:tcPr>
                    <w:tcW w:w="2537" w:type="dxa"/>
                    <w:gridSpan w:val="2"/>
                  </w:tcPr>
                  <w:p w14:paraId="275FEC0B"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90487413"/>
                <w:lock w:val="sdtLocked"/>
              </w:sdtPr>
              <w:sdtEndPr/>
              <w:sdtContent>
                <w:tc>
                  <w:tcPr>
                    <w:tcW w:w="2098" w:type="dxa"/>
                    <w:gridSpan w:val="2"/>
                  </w:tcPr>
                  <w:p w14:paraId="25EF20D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82987778"/>
                <w:lock w:val="sdtLocked"/>
              </w:sdtPr>
              <w:sdtEndPr/>
              <w:sdtContent>
                <w:tc>
                  <w:tcPr>
                    <w:tcW w:w="2099" w:type="dxa"/>
                    <w:gridSpan w:val="2"/>
                  </w:tcPr>
                  <w:p w14:paraId="61CC80F8"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弃权</w:t>
                    </w:r>
                  </w:p>
                </w:tc>
              </w:sdtContent>
            </w:sdt>
          </w:tr>
          <w:tr w:rsidR="006D331B" w14:paraId="6FAE5C14" w14:textId="77777777" w:rsidTr="006D331B">
            <w:trPr>
              <w:trHeight w:val="300"/>
            </w:trPr>
            <w:tc>
              <w:tcPr>
                <w:tcW w:w="1783" w:type="dxa"/>
                <w:vMerge/>
              </w:tcPr>
              <w:p w14:paraId="30A9CDC9" w14:textId="77777777" w:rsidR="006D331B" w:rsidRDefault="006D331B" w:rsidP="006D331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65512075"/>
                <w:lock w:val="sdtLocked"/>
              </w:sdtPr>
              <w:sdtEndPr/>
              <w:sdtContent>
                <w:tc>
                  <w:tcPr>
                    <w:tcW w:w="1558" w:type="dxa"/>
                  </w:tcPr>
                  <w:p w14:paraId="7D486591"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1673499"/>
                <w:lock w:val="sdtLocked"/>
              </w:sdtPr>
              <w:sdtEndPr/>
              <w:sdtContent>
                <w:tc>
                  <w:tcPr>
                    <w:tcW w:w="979" w:type="dxa"/>
                  </w:tcPr>
                  <w:p w14:paraId="5D6D6BC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05794682"/>
                <w:lock w:val="sdtLocked"/>
              </w:sdtPr>
              <w:sdtEndPr/>
              <w:sdtContent>
                <w:tc>
                  <w:tcPr>
                    <w:tcW w:w="1120" w:type="dxa"/>
                  </w:tcPr>
                  <w:p w14:paraId="49CD88B0"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31544066"/>
                <w:lock w:val="sdtLocked"/>
              </w:sdtPr>
              <w:sdtEndPr/>
              <w:sdtContent>
                <w:tc>
                  <w:tcPr>
                    <w:tcW w:w="978" w:type="dxa"/>
                  </w:tcPr>
                  <w:p w14:paraId="6D01B362"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73721442"/>
                <w:lock w:val="sdtLocked"/>
              </w:sdtPr>
              <w:sdtEndPr/>
              <w:sdtContent>
                <w:tc>
                  <w:tcPr>
                    <w:tcW w:w="1121" w:type="dxa"/>
                  </w:tcPr>
                  <w:p w14:paraId="754BA292"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80049023"/>
                <w:lock w:val="sdtLocked"/>
              </w:sdtPr>
              <w:sdtEndPr/>
              <w:sdtContent>
                <w:tc>
                  <w:tcPr>
                    <w:tcW w:w="978" w:type="dxa"/>
                  </w:tcPr>
                  <w:p w14:paraId="71A8B17F"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tr>
          <w:tr w:rsidR="006D331B" w14:paraId="4DBC0F05" w14:textId="77777777" w:rsidTr="006D331B">
            <w:tc>
              <w:tcPr>
                <w:tcW w:w="1783" w:type="dxa"/>
              </w:tcPr>
              <w:p w14:paraId="0F0F70B7" w14:textId="77777777" w:rsidR="006D331B" w:rsidRDefault="00350B6C" w:rsidP="006D331B">
                <w:pPr>
                  <w:spacing w:line="600" w:lineRule="exact"/>
                  <w:jc w:val="center"/>
                  <w:rPr>
                    <w:rFonts w:ascii="宋体"/>
                    <w:color w:val="000000"/>
                    <w:sz w:val="24"/>
                  </w:rPr>
                </w:pPr>
                <w:sdt>
                  <w:sdtPr>
                    <w:rPr>
                      <w:rFonts w:ascii="宋体" w:hAnsi="宋体"/>
                      <w:color w:val="000000"/>
                      <w:sz w:val="24"/>
                    </w:rPr>
                    <w:tag w:val="_PLD_30aa643aaec4457b9ff8daf82682de9e"/>
                    <w:id w:val="-866218376"/>
                    <w:lock w:val="sdtLocked"/>
                  </w:sdtPr>
                  <w:sdtEndPr>
                    <w:rPr>
                      <w:rFonts w:hint="eastAsia"/>
                    </w:rPr>
                  </w:sdtEndPr>
                  <w:sdtContent>
                    <w:r w:rsidR="006D331B">
                      <w:rPr>
                        <w:rFonts w:ascii="宋体" w:hAnsi="宋体"/>
                        <w:color w:val="000000"/>
                        <w:sz w:val="24"/>
                      </w:rPr>
                      <w:t>A</w:t>
                    </w:r>
                    <w:r w:rsidR="006D331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3248602"/>
                <w:lock w:val="sdtLocked"/>
                <w:text/>
              </w:sdtPr>
              <w:sdtEndPr/>
              <w:sdtContent>
                <w:tc>
                  <w:tcPr>
                    <w:tcW w:w="1558" w:type="dxa"/>
                  </w:tcPr>
                  <w:p w14:paraId="5E63E349"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474672475"/>
                <w:lock w:val="sdtLocked"/>
              </w:sdtPr>
              <w:sdtEndPr/>
              <w:sdtContent>
                <w:tc>
                  <w:tcPr>
                    <w:tcW w:w="979" w:type="dxa"/>
                  </w:tcPr>
                  <w:p w14:paraId="39135A4F"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943198012"/>
                <w:lock w:val="sdtLocked"/>
              </w:sdtPr>
              <w:sdtEndPr/>
              <w:sdtContent>
                <w:tc>
                  <w:tcPr>
                    <w:tcW w:w="1120" w:type="dxa"/>
                  </w:tcPr>
                  <w:p w14:paraId="367C6D07"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911159844"/>
                <w:lock w:val="sdtLocked"/>
              </w:sdtPr>
              <w:sdtEndPr/>
              <w:sdtContent>
                <w:tc>
                  <w:tcPr>
                    <w:tcW w:w="978" w:type="dxa"/>
                  </w:tcPr>
                  <w:p w14:paraId="5E6F87B3"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382784712"/>
                <w:lock w:val="sdtLocked"/>
              </w:sdtPr>
              <w:sdtEndPr/>
              <w:sdtContent>
                <w:tc>
                  <w:tcPr>
                    <w:tcW w:w="1121" w:type="dxa"/>
                  </w:tcPr>
                  <w:p w14:paraId="77B5B5EA"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566606396"/>
                <w:lock w:val="sdtLocked"/>
              </w:sdtPr>
              <w:sdtEndPr/>
              <w:sdtContent>
                <w:tc>
                  <w:tcPr>
                    <w:tcW w:w="978" w:type="dxa"/>
                  </w:tcPr>
                  <w:p w14:paraId="1110D4B0" w14:textId="77777777" w:rsidR="006D331B" w:rsidRDefault="006D331B" w:rsidP="006D331B">
                    <w:pPr>
                      <w:spacing w:line="600" w:lineRule="exact"/>
                      <w:jc w:val="right"/>
                      <w:rPr>
                        <w:rFonts w:ascii="宋体"/>
                        <w:sz w:val="24"/>
                      </w:rPr>
                    </w:pPr>
                    <w:r>
                      <w:rPr>
                        <w:rFonts w:ascii="宋体"/>
                        <w:sz w:val="24"/>
                      </w:rPr>
                      <w:t>0.0000</w:t>
                    </w:r>
                  </w:p>
                </w:tc>
              </w:sdtContent>
            </w:sdt>
          </w:tr>
          <w:tr w:rsidR="006D331B" w14:paraId="32D93884" w14:textId="77777777" w:rsidTr="006D331B">
            <w:sdt>
              <w:sdtPr>
                <w:rPr>
                  <w:rFonts w:ascii="宋体" w:hAnsi="宋体"/>
                  <w:color w:val="000000"/>
                  <w:sz w:val="24"/>
                </w:rPr>
                <w:tag w:val="_PLD_32e7c3b05f4748adb806fe501cf6cc16"/>
                <w:id w:val="1299728801"/>
                <w:lock w:val="sdtLocked"/>
              </w:sdtPr>
              <w:sdtEndPr>
                <w:rPr>
                  <w:rFonts w:hint="eastAsia"/>
                </w:rPr>
              </w:sdtEndPr>
              <w:sdtContent>
                <w:tc>
                  <w:tcPr>
                    <w:tcW w:w="1783" w:type="dxa"/>
                  </w:tcPr>
                  <w:p w14:paraId="42991DAA" w14:textId="77777777" w:rsidR="006D331B" w:rsidRDefault="006D331B" w:rsidP="006D331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53302763"/>
                <w:lock w:val="sdtLocked"/>
              </w:sdtPr>
              <w:sdtEndPr/>
              <w:sdtContent>
                <w:tc>
                  <w:tcPr>
                    <w:tcW w:w="1558" w:type="dxa"/>
                  </w:tcPr>
                  <w:p w14:paraId="0713DD5A"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832058902"/>
                <w:lock w:val="sdtLocked"/>
              </w:sdtPr>
              <w:sdtEndPr/>
              <w:sdtContent>
                <w:tc>
                  <w:tcPr>
                    <w:tcW w:w="979" w:type="dxa"/>
                  </w:tcPr>
                  <w:p w14:paraId="201F69F6"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332647720"/>
                <w:lock w:val="sdtLocked"/>
              </w:sdtPr>
              <w:sdtEndPr/>
              <w:sdtContent>
                <w:tc>
                  <w:tcPr>
                    <w:tcW w:w="1120" w:type="dxa"/>
                  </w:tcPr>
                  <w:p w14:paraId="7030D8E8"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713040514"/>
                <w:lock w:val="sdtLocked"/>
              </w:sdtPr>
              <w:sdtEndPr/>
              <w:sdtContent>
                <w:tc>
                  <w:tcPr>
                    <w:tcW w:w="978" w:type="dxa"/>
                  </w:tcPr>
                  <w:p w14:paraId="1CFE349E"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773467211"/>
                <w:lock w:val="sdtLocked"/>
              </w:sdtPr>
              <w:sdtEndPr/>
              <w:sdtContent>
                <w:tc>
                  <w:tcPr>
                    <w:tcW w:w="1121" w:type="dxa"/>
                  </w:tcPr>
                  <w:p w14:paraId="5F356072"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442755091"/>
                <w:lock w:val="sdtLocked"/>
              </w:sdtPr>
              <w:sdtEndPr/>
              <w:sdtContent>
                <w:tc>
                  <w:tcPr>
                    <w:tcW w:w="978" w:type="dxa"/>
                  </w:tcPr>
                  <w:p w14:paraId="1DC1E775" w14:textId="77777777" w:rsidR="006D331B" w:rsidRDefault="006D331B" w:rsidP="006D331B">
                    <w:pPr>
                      <w:spacing w:line="600" w:lineRule="exact"/>
                      <w:jc w:val="right"/>
                      <w:rPr>
                        <w:rFonts w:ascii="宋体"/>
                        <w:color w:val="000000"/>
                        <w:sz w:val="24"/>
                      </w:rPr>
                    </w:pPr>
                    <w:r>
                      <w:rPr>
                        <w:rFonts w:ascii="宋体"/>
                        <w:color w:val="000000"/>
                        <w:sz w:val="24"/>
                      </w:rPr>
                      <w:t>0</w:t>
                    </w:r>
                  </w:p>
                </w:tc>
              </w:sdtContent>
            </w:sdt>
          </w:tr>
          <w:tr w:rsidR="006D331B" w14:paraId="58AD1CF8" w14:textId="77777777" w:rsidTr="006D331B">
            <w:sdt>
              <w:sdtPr>
                <w:rPr>
                  <w:rFonts w:ascii="宋体" w:hAnsi="宋体" w:hint="eastAsia"/>
                  <w:color w:val="000000"/>
                  <w:sz w:val="24"/>
                </w:rPr>
                <w:tag w:val="_PLD_a65dfd2973f94fb799f97ee07b657896"/>
                <w:id w:val="-689680408"/>
                <w:lock w:val="sdtLocked"/>
              </w:sdtPr>
              <w:sdtEndPr/>
              <w:sdtContent>
                <w:tc>
                  <w:tcPr>
                    <w:tcW w:w="1783" w:type="dxa"/>
                  </w:tcPr>
                  <w:p w14:paraId="5259DE98"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58918256"/>
                <w:lock w:val="sdtLocked"/>
              </w:sdtPr>
              <w:sdtEndPr/>
              <w:sdtContent>
                <w:tc>
                  <w:tcPr>
                    <w:tcW w:w="1558" w:type="dxa"/>
                  </w:tcPr>
                  <w:p w14:paraId="5CBD415D"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516066120"/>
                <w:lock w:val="sdtLocked"/>
              </w:sdtPr>
              <w:sdtEndPr/>
              <w:sdtContent>
                <w:tc>
                  <w:tcPr>
                    <w:tcW w:w="979" w:type="dxa"/>
                  </w:tcPr>
                  <w:p w14:paraId="638165F3"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227675351"/>
                <w:lock w:val="sdtLocked"/>
              </w:sdtPr>
              <w:sdtEndPr/>
              <w:sdtContent>
                <w:tc>
                  <w:tcPr>
                    <w:tcW w:w="1120" w:type="dxa"/>
                  </w:tcPr>
                  <w:p w14:paraId="7630FAF5"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506480095"/>
                <w:lock w:val="sdtLocked"/>
              </w:sdtPr>
              <w:sdtEndPr/>
              <w:sdtContent>
                <w:tc>
                  <w:tcPr>
                    <w:tcW w:w="978" w:type="dxa"/>
                  </w:tcPr>
                  <w:p w14:paraId="5018877B"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419073143"/>
                <w:lock w:val="sdtLocked"/>
              </w:sdtPr>
              <w:sdtEndPr/>
              <w:sdtContent>
                <w:tc>
                  <w:tcPr>
                    <w:tcW w:w="1121" w:type="dxa"/>
                  </w:tcPr>
                  <w:p w14:paraId="58126AE6"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39054238"/>
                <w:lock w:val="sdtLocked"/>
              </w:sdtPr>
              <w:sdtEndPr/>
              <w:sdtContent>
                <w:tc>
                  <w:tcPr>
                    <w:tcW w:w="978" w:type="dxa"/>
                  </w:tcPr>
                  <w:p w14:paraId="559BE500" w14:textId="77777777" w:rsidR="006D331B" w:rsidRDefault="006D331B" w:rsidP="006D331B">
                    <w:pPr>
                      <w:spacing w:line="600" w:lineRule="exact"/>
                      <w:jc w:val="right"/>
                      <w:rPr>
                        <w:rFonts w:ascii="宋体"/>
                        <w:sz w:val="24"/>
                      </w:rPr>
                    </w:pPr>
                    <w:r>
                      <w:rPr>
                        <w:rFonts w:ascii="宋体"/>
                        <w:sz w:val="24"/>
                      </w:rPr>
                      <w:t>0.0000</w:t>
                    </w:r>
                  </w:p>
                </w:tc>
              </w:sdtContent>
            </w:sdt>
          </w:tr>
        </w:tbl>
        <w:p w14:paraId="043D4C7C" w14:textId="77777777" w:rsidR="006D331B" w:rsidRDefault="006D331B"/>
        <w:p w14:paraId="288A4CC1" w14:textId="4071A988" w:rsidR="00167700" w:rsidRDefault="00350B6C" w:rsidP="00167700"/>
      </w:sdtContent>
    </w:sdt>
    <w:sdt>
      <w:sdtPr>
        <w:rPr>
          <w:b w:val="0"/>
          <w:bCs w:val="0"/>
          <w:sz w:val="21"/>
          <w:szCs w:val="22"/>
        </w:rPr>
        <w:alias w:val="模块:非累积投票议案"/>
        <w:tag w:val="_SEC_fd138d262d644e50920ea2bdb258ac70"/>
        <w:id w:val="-1371526914"/>
        <w:lock w:val="sdtLocked"/>
        <w:placeholder>
          <w:docPart w:val="DefaultPlaceholder_-1854013440"/>
        </w:placeholder>
      </w:sdtPr>
      <w:sdtEndPr/>
      <w:sdtContent>
        <w:p w14:paraId="7468F355" w14:textId="1FE8559B"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2133386"/>
              <w:lock w:val="sdtLocked"/>
              <w:placeholder>
                <w:docPart w:val="E49A38653B304AFB885D9431AA4FDD56"/>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年度监事会工作报告；</w:t>
              </w:r>
            </w:sdtContent>
          </w:sdt>
        </w:p>
        <w:p w14:paraId="794C0653" w14:textId="12B214E8"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85066648"/>
              <w:lock w:val="sdtLocked"/>
              <w:placeholder>
                <w:docPart w:val="E49A38653B304AFB885D9431AA4FDD56"/>
              </w:placeholder>
              <w:comboBox>
                <w:listItem w:displayText="通过" w:value="通过"/>
                <w:listItem w:displayText="不通过" w:value="不通过"/>
              </w:comboBox>
            </w:sdtPr>
            <w:sdtEndPr/>
            <w:sdtContent>
              <w:r>
                <w:rPr>
                  <w:rFonts w:hint="eastAsia"/>
                  <w:sz w:val="24"/>
                  <w:szCs w:val="24"/>
                </w:rPr>
                <w:t>通过</w:t>
              </w:r>
            </w:sdtContent>
          </w:sdt>
        </w:p>
        <w:p w14:paraId="749BA77E" w14:textId="77777777" w:rsidR="00167700" w:rsidRDefault="00167700">
          <w:pPr>
            <w:ind w:firstLineChars="150" w:firstLine="360"/>
            <w:rPr>
              <w:sz w:val="24"/>
              <w:szCs w:val="24"/>
            </w:rPr>
          </w:pPr>
        </w:p>
        <w:p w14:paraId="12758B08"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6D331B" w14:paraId="18ED9393" w14:textId="77777777" w:rsidTr="006D331B">
            <w:trPr>
              <w:trHeight w:val="300"/>
            </w:trPr>
            <w:sdt>
              <w:sdtPr>
                <w:rPr>
                  <w:rFonts w:ascii="宋体" w:hAnsi="宋体" w:hint="eastAsia"/>
                  <w:color w:val="000000"/>
                  <w:sz w:val="24"/>
                </w:rPr>
                <w:tag w:val="_PLD_26d51279eaba4b5b80959bbb9958e7fe"/>
                <w:id w:val="-1087537565"/>
                <w:lock w:val="sdtLocked"/>
              </w:sdtPr>
              <w:sdtEndPr/>
              <w:sdtContent>
                <w:tc>
                  <w:tcPr>
                    <w:tcW w:w="1783" w:type="dxa"/>
                    <w:vMerge w:val="restart"/>
                  </w:tcPr>
                  <w:p w14:paraId="7CBC98AC"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4260988"/>
                <w:lock w:val="sdtLocked"/>
              </w:sdtPr>
              <w:sdtEndPr/>
              <w:sdtContent>
                <w:tc>
                  <w:tcPr>
                    <w:tcW w:w="2537" w:type="dxa"/>
                    <w:gridSpan w:val="2"/>
                  </w:tcPr>
                  <w:p w14:paraId="6A39FA7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76982331"/>
                <w:lock w:val="sdtLocked"/>
              </w:sdtPr>
              <w:sdtEndPr/>
              <w:sdtContent>
                <w:tc>
                  <w:tcPr>
                    <w:tcW w:w="2098" w:type="dxa"/>
                    <w:gridSpan w:val="2"/>
                  </w:tcPr>
                  <w:p w14:paraId="4D4B7EE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48724962"/>
                <w:lock w:val="sdtLocked"/>
              </w:sdtPr>
              <w:sdtEndPr/>
              <w:sdtContent>
                <w:tc>
                  <w:tcPr>
                    <w:tcW w:w="2099" w:type="dxa"/>
                    <w:gridSpan w:val="2"/>
                  </w:tcPr>
                  <w:p w14:paraId="64512B0E"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弃权</w:t>
                    </w:r>
                  </w:p>
                </w:tc>
              </w:sdtContent>
            </w:sdt>
          </w:tr>
          <w:tr w:rsidR="006D331B" w14:paraId="5D5A84EF" w14:textId="77777777" w:rsidTr="006D331B">
            <w:trPr>
              <w:trHeight w:val="300"/>
            </w:trPr>
            <w:tc>
              <w:tcPr>
                <w:tcW w:w="1783" w:type="dxa"/>
                <w:vMerge/>
              </w:tcPr>
              <w:p w14:paraId="6D433FEC" w14:textId="77777777" w:rsidR="006D331B" w:rsidRDefault="006D331B" w:rsidP="006D331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85900647"/>
                <w:lock w:val="sdtLocked"/>
              </w:sdtPr>
              <w:sdtEndPr/>
              <w:sdtContent>
                <w:tc>
                  <w:tcPr>
                    <w:tcW w:w="1558" w:type="dxa"/>
                  </w:tcPr>
                  <w:p w14:paraId="47F8328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22103084"/>
                <w:lock w:val="sdtLocked"/>
              </w:sdtPr>
              <w:sdtEndPr/>
              <w:sdtContent>
                <w:tc>
                  <w:tcPr>
                    <w:tcW w:w="979" w:type="dxa"/>
                  </w:tcPr>
                  <w:p w14:paraId="17B821C5"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17347138"/>
                <w:lock w:val="sdtLocked"/>
              </w:sdtPr>
              <w:sdtEndPr/>
              <w:sdtContent>
                <w:tc>
                  <w:tcPr>
                    <w:tcW w:w="1120" w:type="dxa"/>
                  </w:tcPr>
                  <w:p w14:paraId="0DF42E2E"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87574417"/>
                <w:lock w:val="sdtLocked"/>
              </w:sdtPr>
              <w:sdtEndPr/>
              <w:sdtContent>
                <w:tc>
                  <w:tcPr>
                    <w:tcW w:w="978" w:type="dxa"/>
                  </w:tcPr>
                  <w:p w14:paraId="6B9C433F"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55672961"/>
                <w:lock w:val="sdtLocked"/>
              </w:sdtPr>
              <w:sdtEndPr/>
              <w:sdtContent>
                <w:tc>
                  <w:tcPr>
                    <w:tcW w:w="1121" w:type="dxa"/>
                  </w:tcPr>
                  <w:p w14:paraId="64CCABF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44556594"/>
                <w:lock w:val="sdtLocked"/>
              </w:sdtPr>
              <w:sdtEndPr/>
              <w:sdtContent>
                <w:tc>
                  <w:tcPr>
                    <w:tcW w:w="978" w:type="dxa"/>
                  </w:tcPr>
                  <w:p w14:paraId="1AEEFC87"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tr>
          <w:tr w:rsidR="006D331B" w14:paraId="68FFCFF7" w14:textId="77777777" w:rsidTr="006D331B">
            <w:tc>
              <w:tcPr>
                <w:tcW w:w="1783" w:type="dxa"/>
              </w:tcPr>
              <w:p w14:paraId="74AAA002" w14:textId="77777777" w:rsidR="006D331B" w:rsidRDefault="00350B6C" w:rsidP="006D331B">
                <w:pPr>
                  <w:spacing w:line="600" w:lineRule="exact"/>
                  <w:jc w:val="center"/>
                  <w:rPr>
                    <w:rFonts w:ascii="宋体"/>
                    <w:color w:val="000000"/>
                    <w:sz w:val="24"/>
                  </w:rPr>
                </w:pPr>
                <w:sdt>
                  <w:sdtPr>
                    <w:rPr>
                      <w:rFonts w:ascii="宋体" w:hAnsi="宋体"/>
                      <w:color w:val="000000"/>
                      <w:sz w:val="24"/>
                    </w:rPr>
                    <w:tag w:val="_PLD_30aa643aaec4457b9ff8daf82682de9e"/>
                    <w:id w:val="2039315594"/>
                    <w:lock w:val="sdtLocked"/>
                  </w:sdtPr>
                  <w:sdtEndPr>
                    <w:rPr>
                      <w:rFonts w:hint="eastAsia"/>
                    </w:rPr>
                  </w:sdtEndPr>
                  <w:sdtContent>
                    <w:r w:rsidR="006D331B">
                      <w:rPr>
                        <w:rFonts w:ascii="宋体" w:hAnsi="宋体"/>
                        <w:color w:val="000000"/>
                        <w:sz w:val="24"/>
                      </w:rPr>
                      <w:t>A</w:t>
                    </w:r>
                    <w:r w:rsidR="006D331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50874611"/>
                <w:lock w:val="sdtLocked"/>
                <w:text/>
              </w:sdtPr>
              <w:sdtEndPr/>
              <w:sdtContent>
                <w:tc>
                  <w:tcPr>
                    <w:tcW w:w="1558" w:type="dxa"/>
                  </w:tcPr>
                  <w:p w14:paraId="50C96F1A"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620173350"/>
                <w:lock w:val="sdtLocked"/>
              </w:sdtPr>
              <w:sdtEndPr/>
              <w:sdtContent>
                <w:tc>
                  <w:tcPr>
                    <w:tcW w:w="979" w:type="dxa"/>
                  </w:tcPr>
                  <w:p w14:paraId="5AB81462"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961766431"/>
                <w:lock w:val="sdtLocked"/>
              </w:sdtPr>
              <w:sdtEndPr/>
              <w:sdtContent>
                <w:tc>
                  <w:tcPr>
                    <w:tcW w:w="1120" w:type="dxa"/>
                  </w:tcPr>
                  <w:p w14:paraId="62F2C892"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1684242414"/>
                <w:lock w:val="sdtLocked"/>
              </w:sdtPr>
              <w:sdtEndPr/>
              <w:sdtContent>
                <w:tc>
                  <w:tcPr>
                    <w:tcW w:w="978" w:type="dxa"/>
                  </w:tcPr>
                  <w:p w14:paraId="17056222"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948973992"/>
                <w:lock w:val="sdtLocked"/>
              </w:sdtPr>
              <w:sdtEndPr/>
              <w:sdtContent>
                <w:tc>
                  <w:tcPr>
                    <w:tcW w:w="1121" w:type="dxa"/>
                  </w:tcPr>
                  <w:p w14:paraId="449264B4"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41727089"/>
                <w:lock w:val="sdtLocked"/>
              </w:sdtPr>
              <w:sdtEndPr/>
              <w:sdtContent>
                <w:tc>
                  <w:tcPr>
                    <w:tcW w:w="978" w:type="dxa"/>
                  </w:tcPr>
                  <w:p w14:paraId="3F2E29A1" w14:textId="77777777" w:rsidR="006D331B" w:rsidRDefault="006D331B" w:rsidP="006D331B">
                    <w:pPr>
                      <w:spacing w:line="600" w:lineRule="exact"/>
                      <w:jc w:val="right"/>
                      <w:rPr>
                        <w:rFonts w:ascii="宋体"/>
                        <w:sz w:val="24"/>
                      </w:rPr>
                    </w:pPr>
                    <w:r>
                      <w:rPr>
                        <w:rFonts w:ascii="宋体"/>
                        <w:sz w:val="24"/>
                      </w:rPr>
                      <w:t>0.0000</w:t>
                    </w:r>
                  </w:p>
                </w:tc>
              </w:sdtContent>
            </w:sdt>
          </w:tr>
          <w:tr w:rsidR="006D331B" w14:paraId="177B7D97" w14:textId="77777777" w:rsidTr="006D331B">
            <w:sdt>
              <w:sdtPr>
                <w:rPr>
                  <w:rFonts w:ascii="宋体" w:hAnsi="宋体"/>
                  <w:color w:val="000000"/>
                  <w:sz w:val="24"/>
                </w:rPr>
                <w:tag w:val="_PLD_32e7c3b05f4748adb806fe501cf6cc16"/>
                <w:id w:val="-19481201"/>
                <w:lock w:val="sdtLocked"/>
              </w:sdtPr>
              <w:sdtEndPr>
                <w:rPr>
                  <w:rFonts w:hint="eastAsia"/>
                </w:rPr>
              </w:sdtEndPr>
              <w:sdtContent>
                <w:tc>
                  <w:tcPr>
                    <w:tcW w:w="1783" w:type="dxa"/>
                  </w:tcPr>
                  <w:p w14:paraId="38DA25B3" w14:textId="77777777" w:rsidR="006D331B" w:rsidRDefault="006D331B" w:rsidP="006D331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2117021783"/>
                <w:lock w:val="sdtLocked"/>
              </w:sdtPr>
              <w:sdtEndPr/>
              <w:sdtContent>
                <w:tc>
                  <w:tcPr>
                    <w:tcW w:w="1558" w:type="dxa"/>
                  </w:tcPr>
                  <w:p w14:paraId="23E51E3E" w14:textId="34F607DC"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151056797"/>
                <w:lock w:val="sdtLocked"/>
              </w:sdtPr>
              <w:sdtEndPr/>
              <w:sdtContent>
                <w:tc>
                  <w:tcPr>
                    <w:tcW w:w="979" w:type="dxa"/>
                  </w:tcPr>
                  <w:p w14:paraId="27C5FEAD" w14:textId="50520CE3"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299772283"/>
                <w:lock w:val="sdtLocked"/>
              </w:sdtPr>
              <w:sdtEndPr/>
              <w:sdtContent>
                <w:tc>
                  <w:tcPr>
                    <w:tcW w:w="1120" w:type="dxa"/>
                  </w:tcPr>
                  <w:p w14:paraId="71C7F7A1" w14:textId="0F4F87E8"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308215824"/>
                <w:lock w:val="sdtLocked"/>
              </w:sdtPr>
              <w:sdtEndPr/>
              <w:sdtContent>
                <w:tc>
                  <w:tcPr>
                    <w:tcW w:w="978" w:type="dxa"/>
                  </w:tcPr>
                  <w:p w14:paraId="1F73D1F4" w14:textId="7B95492D"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194842049"/>
                <w:lock w:val="sdtLocked"/>
              </w:sdtPr>
              <w:sdtEndPr/>
              <w:sdtContent>
                <w:tc>
                  <w:tcPr>
                    <w:tcW w:w="1121" w:type="dxa"/>
                  </w:tcPr>
                  <w:p w14:paraId="394A37DC" w14:textId="0402C2A2"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344197561"/>
                <w:lock w:val="sdtLocked"/>
              </w:sdtPr>
              <w:sdtEndPr/>
              <w:sdtContent>
                <w:tc>
                  <w:tcPr>
                    <w:tcW w:w="978" w:type="dxa"/>
                  </w:tcPr>
                  <w:p w14:paraId="6F4DD1EE" w14:textId="00C9A431" w:rsidR="006D331B" w:rsidRDefault="006D331B" w:rsidP="006D331B">
                    <w:pPr>
                      <w:spacing w:line="600" w:lineRule="exact"/>
                      <w:jc w:val="right"/>
                      <w:rPr>
                        <w:rFonts w:ascii="宋体"/>
                        <w:color w:val="000000"/>
                        <w:sz w:val="24"/>
                      </w:rPr>
                    </w:pPr>
                    <w:r>
                      <w:rPr>
                        <w:rFonts w:ascii="宋体"/>
                        <w:color w:val="000000"/>
                        <w:sz w:val="24"/>
                      </w:rPr>
                      <w:t>0</w:t>
                    </w:r>
                  </w:p>
                </w:tc>
              </w:sdtContent>
            </w:sdt>
          </w:tr>
          <w:tr w:rsidR="006D331B" w14:paraId="086A676F" w14:textId="77777777" w:rsidTr="006D331B">
            <w:sdt>
              <w:sdtPr>
                <w:rPr>
                  <w:rFonts w:ascii="宋体" w:hAnsi="宋体" w:hint="eastAsia"/>
                  <w:color w:val="000000"/>
                  <w:sz w:val="24"/>
                </w:rPr>
                <w:tag w:val="_PLD_a65dfd2973f94fb799f97ee07b657896"/>
                <w:id w:val="-713342097"/>
                <w:lock w:val="sdtLocked"/>
              </w:sdtPr>
              <w:sdtEndPr/>
              <w:sdtContent>
                <w:tc>
                  <w:tcPr>
                    <w:tcW w:w="1783" w:type="dxa"/>
                  </w:tcPr>
                  <w:p w14:paraId="778DD382"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56894371"/>
                <w:lock w:val="sdtLocked"/>
              </w:sdtPr>
              <w:sdtEndPr/>
              <w:sdtContent>
                <w:tc>
                  <w:tcPr>
                    <w:tcW w:w="1558" w:type="dxa"/>
                  </w:tcPr>
                  <w:p w14:paraId="16F81146"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79415225"/>
                <w:lock w:val="sdtLocked"/>
              </w:sdtPr>
              <w:sdtEndPr/>
              <w:sdtContent>
                <w:tc>
                  <w:tcPr>
                    <w:tcW w:w="979" w:type="dxa"/>
                  </w:tcPr>
                  <w:p w14:paraId="45BB6566"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884834355"/>
                <w:lock w:val="sdtLocked"/>
              </w:sdtPr>
              <w:sdtEndPr/>
              <w:sdtContent>
                <w:tc>
                  <w:tcPr>
                    <w:tcW w:w="1120" w:type="dxa"/>
                  </w:tcPr>
                  <w:p w14:paraId="412DD205"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733312343"/>
                <w:lock w:val="sdtLocked"/>
              </w:sdtPr>
              <w:sdtEndPr/>
              <w:sdtContent>
                <w:tc>
                  <w:tcPr>
                    <w:tcW w:w="978" w:type="dxa"/>
                  </w:tcPr>
                  <w:p w14:paraId="15DEED19"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595797090"/>
                <w:lock w:val="sdtLocked"/>
              </w:sdtPr>
              <w:sdtEndPr/>
              <w:sdtContent>
                <w:tc>
                  <w:tcPr>
                    <w:tcW w:w="1121" w:type="dxa"/>
                  </w:tcPr>
                  <w:p w14:paraId="243AA569"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487393754"/>
                <w:lock w:val="sdtLocked"/>
              </w:sdtPr>
              <w:sdtEndPr/>
              <w:sdtContent>
                <w:tc>
                  <w:tcPr>
                    <w:tcW w:w="978" w:type="dxa"/>
                  </w:tcPr>
                  <w:p w14:paraId="78E87200" w14:textId="77777777" w:rsidR="006D331B" w:rsidRDefault="006D331B" w:rsidP="006D331B">
                    <w:pPr>
                      <w:spacing w:line="600" w:lineRule="exact"/>
                      <w:jc w:val="right"/>
                      <w:rPr>
                        <w:rFonts w:ascii="宋体"/>
                        <w:sz w:val="24"/>
                      </w:rPr>
                    </w:pPr>
                    <w:r>
                      <w:rPr>
                        <w:rFonts w:ascii="宋体"/>
                        <w:sz w:val="24"/>
                      </w:rPr>
                      <w:t>0.0000</w:t>
                    </w:r>
                  </w:p>
                </w:tc>
              </w:sdtContent>
            </w:sdt>
          </w:tr>
        </w:tbl>
        <w:p w14:paraId="750EC37F" w14:textId="77777777" w:rsidR="006D331B" w:rsidRDefault="006D331B"/>
        <w:p w14:paraId="63818DF6" w14:textId="2A42D0F1" w:rsidR="00167700" w:rsidRDefault="00350B6C" w:rsidP="00167700"/>
      </w:sdtContent>
    </w:sdt>
    <w:sdt>
      <w:sdtPr>
        <w:rPr>
          <w:b w:val="0"/>
          <w:bCs w:val="0"/>
          <w:sz w:val="21"/>
          <w:szCs w:val="22"/>
        </w:rPr>
        <w:alias w:val="模块:非累积投票议案"/>
        <w:tag w:val="_SEC_fd138d262d644e50920ea2bdb258ac70"/>
        <w:id w:val="-1881314681"/>
        <w:lock w:val="sdtLocked"/>
        <w:placeholder>
          <w:docPart w:val="DefaultPlaceholder_-1854013440"/>
        </w:placeholder>
      </w:sdtPr>
      <w:sdtEndPr/>
      <w:sdtContent>
        <w:p w14:paraId="2F183F8A" w14:textId="5630DF0A"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42928958"/>
              <w:lock w:val="sdtLocked"/>
              <w:placeholder>
                <w:docPart w:val="7743718810E64C17A52F5324605996F9"/>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年度经审计的财务报告；</w:t>
              </w:r>
            </w:sdtContent>
          </w:sdt>
        </w:p>
        <w:p w14:paraId="504A620E" w14:textId="7F550E52"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83283257"/>
              <w:lock w:val="sdtLocked"/>
              <w:placeholder>
                <w:docPart w:val="7743718810E64C17A52F5324605996F9"/>
              </w:placeholder>
              <w:comboBox>
                <w:listItem w:displayText="通过" w:value="通过"/>
                <w:listItem w:displayText="不通过" w:value="不通过"/>
              </w:comboBox>
            </w:sdtPr>
            <w:sdtEndPr/>
            <w:sdtContent>
              <w:r>
                <w:rPr>
                  <w:rFonts w:hint="eastAsia"/>
                  <w:sz w:val="24"/>
                  <w:szCs w:val="24"/>
                </w:rPr>
                <w:t>通过</w:t>
              </w:r>
            </w:sdtContent>
          </w:sdt>
        </w:p>
        <w:p w14:paraId="50A09385" w14:textId="77777777" w:rsidR="00167700" w:rsidRDefault="00167700">
          <w:pPr>
            <w:ind w:firstLineChars="150" w:firstLine="360"/>
            <w:rPr>
              <w:sz w:val="24"/>
              <w:szCs w:val="24"/>
            </w:rPr>
          </w:pPr>
        </w:p>
        <w:p w14:paraId="3B482664"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6D331B" w14:paraId="206F8238" w14:textId="77777777" w:rsidTr="006D331B">
            <w:trPr>
              <w:trHeight w:val="300"/>
            </w:trPr>
            <w:sdt>
              <w:sdtPr>
                <w:rPr>
                  <w:rFonts w:ascii="宋体" w:hAnsi="宋体" w:hint="eastAsia"/>
                  <w:color w:val="000000"/>
                  <w:sz w:val="24"/>
                </w:rPr>
                <w:tag w:val="_PLD_26d51279eaba4b5b80959bbb9958e7fe"/>
                <w:id w:val="1893231539"/>
                <w:lock w:val="sdtLocked"/>
              </w:sdtPr>
              <w:sdtEndPr/>
              <w:sdtContent>
                <w:tc>
                  <w:tcPr>
                    <w:tcW w:w="1783" w:type="dxa"/>
                    <w:vMerge w:val="restart"/>
                  </w:tcPr>
                  <w:p w14:paraId="64895893"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63388791"/>
                <w:lock w:val="sdtLocked"/>
              </w:sdtPr>
              <w:sdtEndPr/>
              <w:sdtContent>
                <w:tc>
                  <w:tcPr>
                    <w:tcW w:w="2537" w:type="dxa"/>
                    <w:gridSpan w:val="2"/>
                  </w:tcPr>
                  <w:p w14:paraId="0417F9EA"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7213720"/>
                <w:lock w:val="sdtLocked"/>
              </w:sdtPr>
              <w:sdtEndPr/>
              <w:sdtContent>
                <w:tc>
                  <w:tcPr>
                    <w:tcW w:w="2098" w:type="dxa"/>
                    <w:gridSpan w:val="2"/>
                  </w:tcPr>
                  <w:p w14:paraId="26DB38D0"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98720962"/>
                <w:lock w:val="sdtLocked"/>
              </w:sdtPr>
              <w:sdtEndPr/>
              <w:sdtContent>
                <w:tc>
                  <w:tcPr>
                    <w:tcW w:w="2099" w:type="dxa"/>
                    <w:gridSpan w:val="2"/>
                  </w:tcPr>
                  <w:p w14:paraId="431F3CE2"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弃权</w:t>
                    </w:r>
                  </w:p>
                </w:tc>
              </w:sdtContent>
            </w:sdt>
          </w:tr>
          <w:tr w:rsidR="006D331B" w14:paraId="48036159" w14:textId="77777777" w:rsidTr="006D331B">
            <w:trPr>
              <w:trHeight w:val="300"/>
            </w:trPr>
            <w:tc>
              <w:tcPr>
                <w:tcW w:w="1783" w:type="dxa"/>
                <w:vMerge/>
              </w:tcPr>
              <w:p w14:paraId="70E36932" w14:textId="77777777" w:rsidR="006D331B" w:rsidRDefault="006D331B" w:rsidP="006D331B">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45354524"/>
                <w:lock w:val="sdtLocked"/>
              </w:sdtPr>
              <w:sdtEndPr/>
              <w:sdtContent>
                <w:tc>
                  <w:tcPr>
                    <w:tcW w:w="1558" w:type="dxa"/>
                  </w:tcPr>
                  <w:p w14:paraId="5F478E9C"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85333054"/>
                <w:lock w:val="sdtLocked"/>
              </w:sdtPr>
              <w:sdtEndPr/>
              <w:sdtContent>
                <w:tc>
                  <w:tcPr>
                    <w:tcW w:w="979" w:type="dxa"/>
                  </w:tcPr>
                  <w:p w14:paraId="5736E2CB"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14686411"/>
                <w:lock w:val="sdtLocked"/>
              </w:sdtPr>
              <w:sdtEndPr/>
              <w:sdtContent>
                <w:tc>
                  <w:tcPr>
                    <w:tcW w:w="1120" w:type="dxa"/>
                  </w:tcPr>
                  <w:p w14:paraId="6FA763B4"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45837379"/>
                <w:lock w:val="sdtLocked"/>
              </w:sdtPr>
              <w:sdtEndPr/>
              <w:sdtContent>
                <w:tc>
                  <w:tcPr>
                    <w:tcW w:w="978" w:type="dxa"/>
                  </w:tcPr>
                  <w:p w14:paraId="03A8E80E"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33858062"/>
                <w:lock w:val="sdtLocked"/>
              </w:sdtPr>
              <w:sdtEndPr/>
              <w:sdtContent>
                <w:tc>
                  <w:tcPr>
                    <w:tcW w:w="1121" w:type="dxa"/>
                  </w:tcPr>
                  <w:p w14:paraId="01DB17B6"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30401833"/>
                <w:lock w:val="sdtLocked"/>
              </w:sdtPr>
              <w:sdtEndPr/>
              <w:sdtContent>
                <w:tc>
                  <w:tcPr>
                    <w:tcW w:w="978" w:type="dxa"/>
                  </w:tcPr>
                  <w:p w14:paraId="4D29648D"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比例（%）</w:t>
                    </w:r>
                  </w:p>
                </w:tc>
              </w:sdtContent>
            </w:sdt>
          </w:tr>
          <w:tr w:rsidR="006D331B" w14:paraId="1A02CD71" w14:textId="77777777" w:rsidTr="006D331B">
            <w:tc>
              <w:tcPr>
                <w:tcW w:w="1783" w:type="dxa"/>
              </w:tcPr>
              <w:p w14:paraId="44BA61EF" w14:textId="77777777" w:rsidR="006D331B" w:rsidRDefault="00350B6C" w:rsidP="006D331B">
                <w:pPr>
                  <w:spacing w:line="600" w:lineRule="exact"/>
                  <w:jc w:val="center"/>
                  <w:rPr>
                    <w:rFonts w:ascii="宋体"/>
                    <w:color w:val="000000"/>
                    <w:sz w:val="24"/>
                  </w:rPr>
                </w:pPr>
                <w:sdt>
                  <w:sdtPr>
                    <w:rPr>
                      <w:rFonts w:ascii="宋体" w:hAnsi="宋体"/>
                      <w:color w:val="000000"/>
                      <w:sz w:val="24"/>
                    </w:rPr>
                    <w:tag w:val="_PLD_30aa643aaec4457b9ff8daf82682de9e"/>
                    <w:id w:val="900407159"/>
                    <w:lock w:val="sdtLocked"/>
                  </w:sdtPr>
                  <w:sdtEndPr>
                    <w:rPr>
                      <w:rFonts w:hint="eastAsia"/>
                    </w:rPr>
                  </w:sdtEndPr>
                  <w:sdtContent>
                    <w:r w:rsidR="006D331B">
                      <w:rPr>
                        <w:rFonts w:ascii="宋体" w:hAnsi="宋体"/>
                        <w:color w:val="000000"/>
                        <w:sz w:val="24"/>
                      </w:rPr>
                      <w:t>A</w:t>
                    </w:r>
                    <w:r w:rsidR="006D331B">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79382627"/>
                <w:lock w:val="sdtLocked"/>
                <w:text/>
              </w:sdtPr>
              <w:sdtEndPr/>
              <w:sdtContent>
                <w:tc>
                  <w:tcPr>
                    <w:tcW w:w="1558" w:type="dxa"/>
                  </w:tcPr>
                  <w:p w14:paraId="3D4BD60E"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419527044"/>
                <w:lock w:val="sdtLocked"/>
              </w:sdtPr>
              <w:sdtEndPr/>
              <w:sdtContent>
                <w:tc>
                  <w:tcPr>
                    <w:tcW w:w="979" w:type="dxa"/>
                  </w:tcPr>
                  <w:p w14:paraId="215FB4D3"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605627822"/>
                <w:lock w:val="sdtLocked"/>
              </w:sdtPr>
              <w:sdtEndPr/>
              <w:sdtContent>
                <w:tc>
                  <w:tcPr>
                    <w:tcW w:w="1120" w:type="dxa"/>
                  </w:tcPr>
                  <w:p w14:paraId="6FA8BF0B"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961650956"/>
                <w:lock w:val="sdtLocked"/>
              </w:sdtPr>
              <w:sdtEndPr/>
              <w:sdtContent>
                <w:tc>
                  <w:tcPr>
                    <w:tcW w:w="978" w:type="dxa"/>
                  </w:tcPr>
                  <w:p w14:paraId="37B5F245"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21663646"/>
                <w:lock w:val="sdtLocked"/>
              </w:sdtPr>
              <w:sdtEndPr/>
              <w:sdtContent>
                <w:tc>
                  <w:tcPr>
                    <w:tcW w:w="1121" w:type="dxa"/>
                  </w:tcPr>
                  <w:p w14:paraId="5A1C22D9"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07158508"/>
                <w:lock w:val="sdtLocked"/>
              </w:sdtPr>
              <w:sdtEndPr/>
              <w:sdtContent>
                <w:tc>
                  <w:tcPr>
                    <w:tcW w:w="978" w:type="dxa"/>
                  </w:tcPr>
                  <w:p w14:paraId="0471BA40" w14:textId="77777777" w:rsidR="006D331B" w:rsidRDefault="006D331B" w:rsidP="006D331B">
                    <w:pPr>
                      <w:spacing w:line="600" w:lineRule="exact"/>
                      <w:jc w:val="right"/>
                      <w:rPr>
                        <w:rFonts w:ascii="宋体"/>
                        <w:sz w:val="24"/>
                      </w:rPr>
                    </w:pPr>
                    <w:r>
                      <w:rPr>
                        <w:rFonts w:ascii="宋体"/>
                        <w:sz w:val="24"/>
                      </w:rPr>
                      <w:t>0.0000</w:t>
                    </w:r>
                  </w:p>
                </w:tc>
              </w:sdtContent>
            </w:sdt>
          </w:tr>
          <w:tr w:rsidR="006D331B" w14:paraId="551DA98D" w14:textId="77777777" w:rsidTr="006D331B">
            <w:sdt>
              <w:sdtPr>
                <w:rPr>
                  <w:rFonts w:ascii="宋体" w:hAnsi="宋体"/>
                  <w:color w:val="000000"/>
                  <w:sz w:val="24"/>
                </w:rPr>
                <w:tag w:val="_PLD_32e7c3b05f4748adb806fe501cf6cc16"/>
                <w:id w:val="-1740007056"/>
                <w:lock w:val="sdtLocked"/>
              </w:sdtPr>
              <w:sdtEndPr>
                <w:rPr>
                  <w:rFonts w:hint="eastAsia"/>
                </w:rPr>
              </w:sdtEndPr>
              <w:sdtContent>
                <w:tc>
                  <w:tcPr>
                    <w:tcW w:w="1783" w:type="dxa"/>
                  </w:tcPr>
                  <w:p w14:paraId="7890379F" w14:textId="77777777" w:rsidR="006D331B" w:rsidRDefault="006D331B" w:rsidP="006D331B">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998728132"/>
                <w:lock w:val="sdtLocked"/>
              </w:sdtPr>
              <w:sdtEndPr/>
              <w:sdtContent>
                <w:tc>
                  <w:tcPr>
                    <w:tcW w:w="1558" w:type="dxa"/>
                  </w:tcPr>
                  <w:p w14:paraId="4FB2CB38" w14:textId="4CBF7C35"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858193364"/>
                <w:lock w:val="sdtLocked"/>
              </w:sdtPr>
              <w:sdtEndPr/>
              <w:sdtContent>
                <w:tc>
                  <w:tcPr>
                    <w:tcW w:w="979" w:type="dxa"/>
                  </w:tcPr>
                  <w:p w14:paraId="192AF1F2" w14:textId="15639AE4"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1610582273"/>
                <w:lock w:val="sdtLocked"/>
              </w:sdtPr>
              <w:sdtEndPr/>
              <w:sdtContent>
                <w:tc>
                  <w:tcPr>
                    <w:tcW w:w="1120" w:type="dxa"/>
                  </w:tcPr>
                  <w:p w14:paraId="1F909926" w14:textId="64C2E020"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2027743211"/>
                <w:lock w:val="sdtLocked"/>
              </w:sdtPr>
              <w:sdtEndPr/>
              <w:sdtContent>
                <w:tc>
                  <w:tcPr>
                    <w:tcW w:w="978" w:type="dxa"/>
                  </w:tcPr>
                  <w:p w14:paraId="094FFE2E" w14:textId="699D48B0"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2087290265"/>
                <w:lock w:val="sdtLocked"/>
              </w:sdtPr>
              <w:sdtEndPr/>
              <w:sdtContent>
                <w:tc>
                  <w:tcPr>
                    <w:tcW w:w="1121" w:type="dxa"/>
                  </w:tcPr>
                  <w:p w14:paraId="5CD6E71A" w14:textId="3919E6F8" w:rsidR="006D331B" w:rsidRDefault="006D331B" w:rsidP="006D331B">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423699216"/>
                <w:lock w:val="sdtLocked"/>
              </w:sdtPr>
              <w:sdtEndPr/>
              <w:sdtContent>
                <w:tc>
                  <w:tcPr>
                    <w:tcW w:w="978" w:type="dxa"/>
                  </w:tcPr>
                  <w:p w14:paraId="3B6CB9B8" w14:textId="76D175B3" w:rsidR="006D331B" w:rsidRDefault="006D331B" w:rsidP="006D331B">
                    <w:pPr>
                      <w:spacing w:line="600" w:lineRule="exact"/>
                      <w:jc w:val="right"/>
                      <w:rPr>
                        <w:rFonts w:ascii="宋体"/>
                        <w:color w:val="000000"/>
                        <w:sz w:val="24"/>
                      </w:rPr>
                    </w:pPr>
                    <w:r>
                      <w:rPr>
                        <w:rFonts w:ascii="宋体"/>
                        <w:color w:val="000000"/>
                        <w:sz w:val="24"/>
                      </w:rPr>
                      <w:t>0</w:t>
                    </w:r>
                  </w:p>
                </w:tc>
              </w:sdtContent>
            </w:sdt>
          </w:tr>
          <w:tr w:rsidR="006D331B" w14:paraId="726F8278" w14:textId="77777777" w:rsidTr="006D331B">
            <w:sdt>
              <w:sdtPr>
                <w:rPr>
                  <w:rFonts w:ascii="宋体" w:hAnsi="宋体" w:hint="eastAsia"/>
                  <w:color w:val="000000"/>
                  <w:sz w:val="24"/>
                </w:rPr>
                <w:tag w:val="_PLD_a65dfd2973f94fb799f97ee07b657896"/>
                <w:id w:val="1773820850"/>
                <w:lock w:val="sdtLocked"/>
              </w:sdtPr>
              <w:sdtEndPr/>
              <w:sdtContent>
                <w:tc>
                  <w:tcPr>
                    <w:tcW w:w="1783" w:type="dxa"/>
                  </w:tcPr>
                  <w:p w14:paraId="6DFE5AAA" w14:textId="77777777" w:rsidR="006D331B" w:rsidRDefault="006D331B" w:rsidP="006D331B">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7125984"/>
                <w:lock w:val="sdtLocked"/>
              </w:sdtPr>
              <w:sdtEndPr/>
              <w:sdtContent>
                <w:tc>
                  <w:tcPr>
                    <w:tcW w:w="1558" w:type="dxa"/>
                  </w:tcPr>
                  <w:p w14:paraId="51E920CC" w14:textId="77777777" w:rsidR="006D331B" w:rsidRDefault="006D331B" w:rsidP="006D331B">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417171647"/>
                <w:lock w:val="sdtLocked"/>
              </w:sdtPr>
              <w:sdtEndPr/>
              <w:sdtContent>
                <w:tc>
                  <w:tcPr>
                    <w:tcW w:w="979" w:type="dxa"/>
                  </w:tcPr>
                  <w:p w14:paraId="779C0175" w14:textId="77777777" w:rsidR="006D331B" w:rsidRDefault="006D331B" w:rsidP="006D331B">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240411984"/>
                <w:lock w:val="sdtLocked"/>
              </w:sdtPr>
              <w:sdtEndPr/>
              <w:sdtContent>
                <w:tc>
                  <w:tcPr>
                    <w:tcW w:w="1120" w:type="dxa"/>
                  </w:tcPr>
                  <w:p w14:paraId="36F0CD0E" w14:textId="77777777" w:rsidR="006D331B" w:rsidRDefault="006D331B" w:rsidP="006D331B">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327511054"/>
                <w:lock w:val="sdtLocked"/>
              </w:sdtPr>
              <w:sdtEndPr/>
              <w:sdtContent>
                <w:tc>
                  <w:tcPr>
                    <w:tcW w:w="978" w:type="dxa"/>
                  </w:tcPr>
                  <w:p w14:paraId="4EF76D20" w14:textId="77777777" w:rsidR="006D331B" w:rsidRDefault="006D331B" w:rsidP="006D331B">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1301840913"/>
                <w:lock w:val="sdtLocked"/>
              </w:sdtPr>
              <w:sdtEndPr/>
              <w:sdtContent>
                <w:tc>
                  <w:tcPr>
                    <w:tcW w:w="1121" w:type="dxa"/>
                  </w:tcPr>
                  <w:p w14:paraId="052232B4" w14:textId="77777777" w:rsidR="006D331B" w:rsidRDefault="006D331B" w:rsidP="006D331B">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754279918"/>
                <w:lock w:val="sdtLocked"/>
              </w:sdtPr>
              <w:sdtEndPr/>
              <w:sdtContent>
                <w:tc>
                  <w:tcPr>
                    <w:tcW w:w="978" w:type="dxa"/>
                  </w:tcPr>
                  <w:p w14:paraId="0BFFE136" w14:textId="77777777" w:rsidR="006D331B" w:rsidRDefault="006D331B" w:rsidP="006D331B">
                    <w:pPr>
                      <w:spacing w:line="600" w:lineRule="exact"/>
                      <w:jc w:val="right"/>
                      <w:rPr>
                        <w:rFonts w:ascii="宋体"/>
                        <w:sz w:val="24"/>
                      </w:rPr>
                    </w:pPr>
                    <w:r>
                      <w:rPr>
                        <w:rFonts w:ascii="宋体"/>
                        <w:sz w:val="24"/>
                      </w:rPr>
                      <w:t>0.0000</w:t>
                    </w:r>
                  </w:p>
                </w:tc>
              </w:sdtContent>
            </w:sdt>
          </w:tr>
        </w:tbl>
        <w:p w14:paraId="3AED3C17" w14:textId="77777777" w:rsidR="006D331B" w:rsidRDefault="006D331B"/>
        <w:p w14:paraId="60567AE0" w14:textId="3F4E688B" w:rsidR="00167700" w:rsidRDefault="00350B6C" w:rsidP="00167700"/>
      </w:sdtContent>
    </w:sdt>
    <w:sdt>
      <w:sdtPr>
        <w:rPr>
          <w:b w:val="0"/>
          <w:bCs w:val="0"/>
          <w:sz w:val="21"/>
          <w:szCs w:val="22"/>
        </w:rPr>
        <w:alias w:val="模块:非累积投票议案"/>
        <w:tag w:val="_SEC_fd138d262d644e50920ea2bdb258ac70"/>
        <w:id w:val="1405185662"/>
        <w:lock w:val="sdtLocked"/>
        <w:placeholder>
          <w:docPart w:val="DefaultPlaceholder_-1854013440"/>
        </w:placeholder>
      </w:sdtPr>
      <w:sdtEndPr/>
      <w:sdtContent>
        <w:p w14:paraId="475D1439" w14:textId="2CD6AD1A"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98913556"/>
              <w:lock w:val="sdtLocked"/>
              <w:placeholder>
                <w:docPart w:val="DA0336973C304F92A8D72C5354C247BD"/>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年度财务报告内部控制审计报告；</w:t>
              </w:r>
            </w:sdtContent>
          </w:sdt>
        </w:p>
        <w:p w14:paraId="58DDA58C" w14:textId="1C2EA8F3"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33325283"/>
              <w:lock w:val="sdtLocked"/>
              <w:placeholder>
                <w:docPart w:val="DA0336973C304F92A8D72C5354C247BD"/>
              </w:placeholder>
              <w:comboBox>
                <w:listItem w:displayText="通过" w:value="通过"/>
                <w:listItem w:displayText="不通过" w:value="不通过"/>
              </w:comboBox>
            </w:sdtPr>
            <w:sdtEndPr/>
            <w:sdtContent>
              <w:r>
                <w:rPr>
                  <w:rFonts w:hint="eastAsia"/>
                  <w:sz w:val="24"/>
                  <w:szCs w:val="24"/>
                </w:rPr>
                <w:t>通过</w:t>
              </w:r>
            </w:sdtContent>
          </w:sdt>
        </w:p>
        <w:p w14:paraId="4A24D9B4" w14:textId="77777777" w:rsidR="00167700" w:rsidRDefault="00167700">
          <w:pPr>
            <w:ind w:firstLineChars="150" w:firstLine="360"/>
            <w:rPr>
              <w:sz w:val="24"/>
              <w:szCs w:val="24"/>
            </w:rPr>
          </w:pPr>
        </w:p>
        <w:p w14:paraId="02C0B32C"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5DAC08A5" w14:textId="77777777" w:rsidTr="003079DD">
            <w:trPr>
              <w:trHeight w:val="300"/>
            </w:trPr>
            <w:sdt>
              <w:sdtPr>
                <w:rPr>
                  <w:rFonts w:ascii="宋体" w:hAnsi="宋体" w:hint="eastAsia"/>
                  <w:color w:val="000000"/>
                  <w:sz w:val="24"/>
                </w:rPr>
                <w:tag w:val="_PLD_26d51279eaba4b5b80959bbb9958e7fe"/>
                <w:id w:val="852693337"/>
                <w:lock w:val="sdtLocked"/>
              </w:sdtPr>
              <w:sdtEndPr/>
              <w:sdtContent>
                <w:tc>
                  <w:tcPr>
                    <w:tcW w:w="1783" w:type="dxa"/>
                    <w:vMerge w:val="restart"/>
                  </w:tcPr>
                  <w:p w14:paraId="4387855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59319630"/>
                <w:lock w:val="sdtLocked"/>
              </w:sdtPr>
              <w:sdtEndPr/>
              <w:sdtContent>
                <w:tc>
                  <w:tcPr>
                    <w:tcW w:w="2537" w:type="dxa"/>
                    <w:gridSpan w:val="2"/>
                  </w:tcPr>
                  <w:p w14:paraId="4112DE47"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42685322"/>
                <w:lock w:val="sdtLocked"/>
              </w:sdtPr>
              <w:sdtEndPr/>
              <w:sdtContent>
                <w:tc>
                  <w:tcPr>
                    <w:tcW w:w="2098" w:type="dxa"/>
                    <w:gridSpan w:val="2"/>
                  </w:tcPr>
                  <w:p w14:paraId="0BE61FD0"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73839054"/>
                <w:lock w:val="sdtLocked"/>
              </w:sdtPr>
              <w:sdtEndPr/>
              <w:sdtContent>
                <w:tc>
                  <w:tcPr>
                    <w:tcW w:w="2099" w:type="dxa"/>
                    <w:gridSpan w:val="2"/>
                  </w:tcPr>
                  <w:p w14:paraId="165F361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58CFF2F8" w14:textId="77777777" w:rsidTr="003079DD">
            <w:trPr>
              <w:trHeight w:val="300"/>
            </w:trPr>
            <w:tc>
              <w:tcPr>
                <w:tcW w:w="1783" w:type="dxa"/>
                <w:vMerge/>
              </w:tcPr>
              <w:p w14:paraId="2BD4836D"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06013539"/>
                <w:lock w:val="sdtLocked"/>
              </w:sdtPr>
              <w:sdtEndPr/>
              <w:sdtContent>
                <w:tc>
                  <w:tcPr>
                    <w:tcW w:w="1558" w:type="dxa"/>
                  </w:tcPr>
                  <w:p w14:paraId="12C2AC24"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27783761"/>
                <w:lock w:val="sdtLocked"/>
              </w:sdtPr>
              <w:sdtEndPr/>
              <w:sdtContent>
                <w:tc>
                  <w:tcPr>
                    <w:tcW w:w="979" w:type="dxa"/>
                  </w:tcPr>
                  <w:p w14:paraId="515295C1"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36953572"/>
                <w:lock w:val="sdtLocked"/>
              </w:sdtPr>
              <w:sdtEndPr/>
              <w:sdtContent>
                <w:tc>
                  <w:tcPr>
                    <w:tcW w:w="1120" w:type="dxa"/>
                  </w:tcPr>
                  <w:p w14:paraId="6847DB30"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88062627"/>
                <w:lock w:val="sdtLocked"/>
              </w:sdtPr>
              <w:sdtEndPr/>
              <w:sdtContent>
                <w:tc>
                  <w:tcPr>
                    <w:tcW w:w="978" w:type="dxa"/>
                  </w:tcPr>
                  <w:p w14:paraId="27B0A49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64561978"/>
                <w:lock w:val="sdtLocked"/>
              </w:sdtPr>
              <w:sdtEndPr/>
              <w:sdtContent>
                <w:tc>
                  <w:tcPr>
                    <w:tcW w:w="1121" w:type="dxa"/>
                  </w:tcPr>
                  <w:p w14:paraId="3EA8159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0010775"/>
                <w:lock w:val="sdtLocked"/>
              </w:sdtPr>
              <w:sdtEndPr/>
              <w:sdtContent>
                <w:tc>
                  <w:tcPr>
                    <w:tcW w:w="978" w:type="dxa"/>
                  </w:tcPr>
                  <w:p w14:paraId="51522E88"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6C9E4A65" w14:textId="77777777" w:rsidTr="003079DD">
            <w:tc>
              <w:tcPr>
                <w:tcW w:w="1783" w:type="dxa"/>
              </w:tcPr>
              <w:p w14:paraId="3CA8EC96"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2008897803"/>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460153883"/>
                <w:lock w:val="sdtLocked"/>
                <w:text/>
              </w:sdtPr>
              <w:sdtEndPr/>
              <w:sdtContent>
                <w:tc>
                  <w:tcPr>
                    <w:tcW w:w="1558" w:type="dxa"/>
                  </w:tcPr>
                  <w:p w14:paraId="3788FDD3"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309070692"/>
                <w:lock w:val="sdtLocked"/>
              </w:sdtPr>
              <w:sdtEndPr/>
              <w:sdtContent>
                <w:tc>
                  <w:tcPr>
                    <w:tcW w:w="979" w:type="dxa"/>
                  </w:tcPr>
                  <w:p w14:paraId="1D7E5E7F"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1236827959"/>
                <w:lock w:val="sdtLocked"/>
              </w:sdtPr>
              <w:sdtEndPr/>
              <w:sdtContent>
                <w:tc>
                  <w:tcPr>
                    <w:tcW w:w="1120" w:type="dxa"/>
                  </w:tcPr>
                  <w:p w14:paraId="13FBF59F"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942843790"/>
                <w:lock w:val="sdtLocked"/>
              </w:sdtPr>
              <w:sdtEndPr/>
              <w:sdtContent>
                <w:tc>
                  <w:tcPr>
                    <w:tcW w:w="978" w:type="dxa"/>
                  </w:tcPr>
                  <w:p w14:paraId="440A932D"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919902214"/>
                <w:lock w:val="sdtLocked"/>
              </w:sdtPr>
              <w:sdtEndPr/>
              <w:sdtContent>
                <w:tc>
                  <w:tcPr>
                    <w:tcW w:w="1121" w:type="dxa"/>
                  </w:tcPr>
                  <w:p w14:paraId="64BD0AF3"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352348630"/>
                <w:lock w:val="sdtLocked"/>
              </w:sdtPr>
              <w:sdtEndPr/>
              <w:sdtContent>
                <w:tc>
                  <w:tcPr>
                    <w:tcW w:w="978" w:type="dxa"/>
                  </w:tcPr>
                  <w:p w14:paraId="4359F1CE"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71C12BD8" w14:textId="77777777" w:rsidTr="003079DD">
            <w:sdt>
              <w:sdtPr>
                <w:rPr>
                  <w:rFonts w:ascii="宋体" w:hAnsi="宋体"/>
                  <w:color w:val="000000"/>
                  <w:sz w:val="24"/>
                </w:rPr>
                <w:tag w:val="_PLD_32e7c3b05f4748adb806fe501cf6cc16"/>
                <w:id w:val="726189764"/>
                <w:lock w:val="sdtLocked"/>
              </w:sdtPr>
              <w:sdtEndPr>
                <w:rPr>
                  <w:rFonts w:hint="eastAsia"/>
                </w:rPr>
              </w:sdtEndPr>
              <w:sdtContent>
                <w:tc>
                  <w:tcPr>
                    <w:tcW w:w="1783" w:type="dxa"/>
                  </w:tcPr>
                  <w:p w14:paraId="0F98E760"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218888241"/>
                <w:lock w:val="sdtLocked"/>
              </w:sdtPr>
              <w:sdtEndPr/>
              <w:sdtContent>
                <w:tc>
                  <w:tcPr>
                    <w:tcW w:w="1558" w:type="dxa"/>
                  </w:tcPr>
                  <w:p w14:paraId="77F109E4" w14:textId="4E6D1986"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2069185188"/>
                <w:lock w:val="sdtLocked"/>
              </w:sdtPr>
              <w:sdtEndPr/>
              <w:sdtContent>
                <w:tc>
                  <w:tcPr>
                    <w:tcW w:w="979" w:type="dxa"/>
                  </w:tcPr>
                  <w:p w14:paraId="75155C9F" w14:textId="60C3A740"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690691298"/>
                <w:lock w:val="sdtLocked"/>
              </w:sdtPr>
              <w:sdtEndPr/>
              <w:sdtContent>
                <w:tc>
                  <w:tcPr>
                    <w:tcW w:w="1120" w:type="dxa"/>
                  </w:tcPr>
                  <w:p w14:paraId="4F8F3613" w14:textId="714E440F"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309437251"/>
                <w:lock w:val="sdtLocked"/>
              </w:sdtPr>
              <w:sdtEndPr/>
              <w:sdtContent>
                <w:tc>
                  <w:tcPr>
                    <w:tcW w:w="978" w:type="dxa"/>
                  </w:tcPr>
                  <w:p w14:paraId="441A498C" w14:textId="3A718D01"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315338718"/>
                <w:lock w:val="sdtLocked"/>
              </w:sdtPr>
              <w:sdtEndPr/>
              <w:sdtContent>
                <w:tc>
                  <w:tcPr>
                    <w:tcW w:w="1121" w:type="dxa"/>
                  </w:tcPr>
                  <w:p w14:paraId="3F84671C" w14:textId="2CAC42D5"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919080355"/>
                <w:lock w:val="sdtLocked"/>
              </w:sdtPr>
              <w:sdtEndPr/>
              <w:sdtContent>
                <w:tc>
                  <w:tcPr>
                    <w:tcW w:w="978" w:type="dxa"/>
                  </w:tcPr>
                  <w:p w14:paraId="5574828D" w14:textId="6ECA51F5"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2657DA75" w14:textId="77777777" w:rsidTr="003079DD">
            <w:sdt>
              <w:sdtPr>
                <w:rPr>
                  <w:rFonts w:ascii="宋体" w:hAnsi="宋体" w:hint="eastAsia"/>
                  <w:color w:val="000000"/>
                  <w:sz w:val="24"/>
                </w:rPr>
                <w:tag w:val="_PLD_a65dfd2973f94fb799f97ee07b657896"/>
                <w:id w:val="-1040120481"/>
                <w:lock w:val="sdtLocked"/>
              </w:sdtPr>
              <w:sdtEndPr/>
              <w:sdtContent>
                <w:tc>
                  <w:tcPr>
                    <w:tcW w:w="1783" w:type="dxa"/>
                  </w:tcPr>
                  <w:p w14:paraId="1ABBE86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88541821"/>
                <w:lock w:val="sdtLocked"/>
              </w:sdtPr>
              <w:sdtEndPr/>
              <w:sdtContent>
                <w:tc>
                  <w:tcPr>
                    <w:tcW w:w="1558" w:type="dxa"/>
                  </w:tcPr>
                  <w:p w14:paraId="35CF25F6"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2006590063"/>
                <w:lock w:val="sdtLocked"/>
              </w:sdtPr>
              <w:sdtEndPr/>
              <w:sdtContent>
                <w:tc>
                  <w:tcPr>
                    <w:tcW w:w="979" w:type="dxa"/>
                  </w:tcPr>
                  <w:p w14:paraId="66F01BD7"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993211491"/>
                <w:lock w:val="sdtLocked"/>
              </w:sdtPr>
              <w:sdtEndPr/>
              <w:sdtContent>
                <w:tc>
                  <w:tcPr>
                    <w:tcW w:w="1120" w:type="dxa"/>
                  </w:tcPr>
                  <w:p w14:paraId="24690044"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2122901914"/>
                <w:lock w:val="sdtLocked"/>
              </w:sdtPr>
              <w:sdtEndPr/>
              <w:sdtContent>
                <w:tc>
                  <w:tcPr>
                    <w:tcW w:w="978" w:type="dxa"/>
                  </w:tcPr>
                  <w:p w14:paraId="6B3BFF86"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2081200229"/>
                <w:lock w:val="sdtLocked"/>
              </w:sdtPr>
              <w:sdtEndPr/>
              <w:sdtContent>
                <w:tc>
                  <w:tcPr>
                    <w:tcW w:w="1121" w:type="dxa"/>
                  </w:tcPr>
                  <w:p w14:paraId="77C6BB2D"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98962055"/>
                <w:lock w:val="sdtLocked"/>
              </w:sdtPr>
              <w:sdtEndPr/>
              <w:sdtContent>
                <w:tc>
                  <w:tcPr>
                    <w:tcW w:w="978" w:type="dxa"/>
                  </w:tcPr>
                  <w:p w14:paraId="1E07A529" w14:textId="77777777" w:rsidR="00E936BF" w:rsidRDefault="00E936BF" w:rsidP="003079DD">
                    <w:pPr>
                      <w:spacing w:line="600" w:lineRule="exact"/>
                      <w:jc w:val="right"/>
                      <w:rPr>
                        <w:rFonts w:ascii="宋体"/>
                        <w:sz w:val="24"/>
                      </w:rPr>
                    </w:pPr>
                    <w:r>
                      <w:rPr>
                        <w:rFonts w:ascii="宋体"/>
                        <w:sz w:val="24"/>
                      </w:rPr>
                      <w:t>0.0000</w:t>
                    </w:r>
                  </w:p>
                </w:tc>
              </w:sdtContent>
            </w:sdt>
          </w:tr>
        </w:tbl>
        <w:p w14:paraId="136475B3" w14:textId="77777777" w:rsidR="00E936BF" w:rsidRDefault="00E936BF"/>
        <w:p w14:paraId="3E0D79DC" w14:textId="3773E319" w:rsidR="00167700" w:rsidRDefault="00350B6C" w:rsidP="00167700"/>
      </w:sdtContent>
    </w:sdt>
    <w:sdt>
      <w:sdtPr>
        <w:rPr>
          <w:b w:val="0"/>
          <w:bCs w:val="0"/>
          <w:sz w:val="21"/>
          <w:szCs w:val="22"/>
        </w:rPr>
        <w:alias w:val="模块:非累积投票议案"/>
        <w:tag w:val="_SEC_fd138d262d644e50920ea2bdb258ac70"/>
        <w:id w:val="973863490"/>
        <w:lock w:val="sdtLocked"/>
        <w:placeholder>
          <w:docPart w:val="DefaultPlaceholder_-1854013440"/>
        </w:placeholder>
      </w:sdtPr>
      <w:sdtEndPr/>
      <w:sdtContent>
        <w:p w14:paraId="7A276699" w14:textId="7B7EC6DE"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76266848"/>
              <w:lock w:val="sdtLocked"/>
              <w:placeholder>
                <w:docPart w:val="0C72A42BC351460D817B188EEAF9546E"/>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年度独立非执行董事述职报告；</w:t>
              </w:r>
            </w:sdtContent>
          </w:sdt>
        </w:p>
        <w:p w14:paraId="5497F617" w14:textId="68776B5E"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27589867"/>
              <w:lock w:val="sdtLocked"/>
              <w:placeholder>
                <w:docPart w:val="0C72A42BC351460D817B188EEAF9546E"/>
              </w:placeholder>
              <w:comboBox>
                <w:listItem w:displayText="通过" w:value="通过"/>
                <w:listItem w:displayText="不通过" w:value="不通过"/>
              </w:comboBox>
            </w:sdtPr>
            <w:sdtEndPr/>
            <w:sdtContent>
              <w:r>
                <w:rPr>
                  <w:rFonts w:hint="eastAsia"/>
                  <w:sz w:val="24"/>
                  <w:szCs w:val="24"/>
                </w:rPr>
                <w:t>通过</w:t>
              </w:r>
            </w:sdtContent>
          </w:sdt>
        </w:p>
        <w:p w14:paraId="64C8A998" w14:textId="77777777" w:rsidR="00167700" w:rsidRDefault="00167700">
          <w:pPr>
            <w:ind w:firstLineChars="150" w:firstLine="360"/>
            <w:rPr>
              <w:sz w:val="24"/>
              <w:szCs w:val="24"/>
            </w:rPr>
          </w:pPr>
        </w:p>
        <w:p w14:paraId="011F12E0"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30F4D69F" w14:textId="77777777" w:rsidTr="003079DD">
            <w:trPr>
              <w:trHeight w:val="300"/>
            </w:trPr>
            <w:sdt>
              <w:sdtPr>
                <w:rPr>
                  <w:rFonts w:ascii="宋体" w:hAnsi="宋体" w:hint="eastAsia"/>
                  <w:color w:val="000000"/>
                  <w:sz w:val="24"/>
                </w:rPr>
                <w:tag w:val="_PLD_26d51279eaba4b5b80959bbb9958e7fe"/>
                <w:id w:val="-1914609126"/>
                <w:lock w:val="sdtLocked"/>
              </w:sdtPr>
              <w:sdtEndPr/>
              <w:sdtContent>
                <w:tc>
                  <w:tcPr>
                    <w:tcW w:w="1783" w:type="dxa"/>
                    <w:vMerge w:val="restart"/>
                  </w:tcPr>
                  <w:p w14:paraId="468F30DD"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18170328"/>
                <w:lock w:val="sdtLocked"/>
              </w:sdtPr>
              <w:sdtEndPr/>
              <w:sdtContent>
                <w:tc>
                  <w:tcPr>
                    <w:tcW w:w="2537" w:type="dxa"/>
                    <w:gridSpan w:val="2"/>
                  </w:tcPr>
                  <w:p w14:paraId="7E526F04"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71322153"/>
                <w:lock w:val="sdtLocked"/>
              </w:sdtPr>
              <w:sdtEndPr/>
              <w:sdtContent>
                <w:tc>
                  <w:tcPr>
                    <w:tcW w:w="2098" w:type="dxa"/>
                    <w:gridSpan w:val="2"/>
                  </w:tcPr>
                  <w:p w14:paraId="3B79D96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55658780"/>
                <w:lock w:val="sdtLocked"/>
              </w:sdtPr>
              <w:sdtEndPr/>
              <w:sdtContent>
                <w:tc>
                  <w:tcPr>
                    <w:tcW w:w="2099" w:type="dxa"/>
                    <w:gridSpan w:val="2"/>
                  </w:tcPr>
                  <w:p w14:paraId="4C95FC17"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06341232" w14:textId="77777777" w:rsidTr="003079DD">
            <w:trPr>
              <w:trHeight w:val="300"/>
            </w:trPr>
            <w:tc>
              <w:tcPr>
                <w:tcW w:w="1783" w:type="dxa"/>
                <w:vMerge/>
              </w:tcPr>
              <w:p w14:paraId="3BDA6A8D"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39324596"/>
                <w:lock w:val="sdtLocked"/>
              </w:sdtPr>
              <w:sdtEndPr/>
              <w:sdtContent>
                <w:tc>
                  <w:tcPr>
                    <w:tcW w:w="1558" w:type="dxa"/>
                  </w:tcPr>
                  <w:p w14:paraId="4536866D"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9421755"/>
                <w:lock w:val="sdtLocked"/>
              </w:sdtPr>
              <w:sdtEndPr/>
              <w:sdtContent>
                <w:tc>
                  <w:tcPr>
                    <w:tcW w:w="979" w:type="dxa"/>
                  </w:tcPr>
                  <w:p w14:paraId="57CFF051"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58147716"/>
                <w:lock w:val="sdtLocked"/>
              </w:sdtPr>
              <w:sdtEndPr/>
              <w:sdtContent>
                <w:tc>
                  <w:tcPr>
                    <w:tcW w:w="1120" w:type="dxa"/>
                  </w:tcPr>
                  <w:p w14:paraId="5F4342C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9376510"/>
                <w:lock w:val="sdtLocked"/>
              </w:sdtPr>
              <w:sdtEndPr/>
              <w:sdtContent>
                <w:tc>
                  <w:tcPr>
                    <w:tcW w:w="978" w:type="dxa"/>
                  </w:tcPr>
                  <w:p w14:paraId="3265564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96737185"/>
                <w:lock w:val="sdtLocked"/>
              </w:sdtPr>
              <w:sdtEndPr/>
              <w:sdtContent>
                <w:tc>
                  <w:tcPr>
                    <w:tcW w:w="1121" w:type="dxa"/>
                  </w:tcPr>
                  <w:p w14:paraId="74AB01E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24096258"/>
                <w:lock w:val="sdtLocked"/>
              </w:sdtPr>
              <w:sdtEndPr/>
              <w:sdtContent>
                <w:tc>
                  <w:tcPr>
                    <w:tcW w:w="978" w:type="dxa"/>
                  </w:tcPr>
                  <w:p w14:paraId="5F74281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6E8005DA" w14:textId="77777777" w:rsidTr="003079DD">
            <w:tc>
              <w:tcPr>
                <w:tcW w:w="1783" w:type="dxa"/>
              </w:tcPr>
              <w:p w14:paraId="16AAAEFB"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553892570"/>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91837363"/>
                <w:lock w:val="sdtLocked"/>
                <w:text/>
              </w:sdtPr>
              <w:sdtEndPr/>
              <w:sdtContent>
                <w:tc>
                  <w:tcPr>
                    <w:tcW w:w="1558" w:type="dxa"/>
                  </w:tcPr>
                  <w:p w14:paraId="2D078A1C"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638952529"/>
                <w:lock w:val="sdtLocked"/>
              </w:sdtPr>
              <w:sdtEndPr/>
              <w:sdtContent>
                <w:tc>
                  <w:tcPr>
                    <w:tcW w:w="979" w:type="dxa"/>
                  </w:tcPr>
                  <w:p w14:paraId="154A0D1F"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1308982597"/>
                <w:lock w:val="sdtLocked"/>
              </w:sdtPr>
              <w:sdtEndPr/>
              <w:sdtContent>
                <w:tc>
                  <w:tcPr>
                    <w:tcW w:w="1120" w:type="dxa"/>
                  </w:tcPr>
                  <w:p w14:paraId="54E61389"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789094441"/>
                <w:lock w:val="sdtLocked"/>
              </w:sdtPr>
              <w:sdtEndPr/>
              <w:sdtContent>
                <w:tc>
                  <w:tcPr>
                    <w:tcW w:w="978" w:type="dxa"/>
                  </w:tcPr>
                  <w:p w14:paraId="19884E3B"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565170757"/>
                <w:lock w:val="sdtLocked"/>
              </w:sdtPr>
              <w:sdtEndPr/>
              <w:sdtContent>
                <w:tc>
                  <w:tcPr>
                    <w:tcW w:w="1121" w:type="dxa"/>
                  </w:tcPr>
                  <w:p w14:paraId="1D2DF0A6"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289626627"/>
                <w:lock w:val="sdtLocked"/>
              </w:sdtPr>
              <w:sdtEndPr/>
              <w:sdtContent>
                <w:tc>
                  <w:tcPr>
                    <w:tcW w:w="978" w:type="dxa"/>
                  </w:tcPr>
                  <w:p w14:paraId="0675C129"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1BDE8948" w14:textId="77777777" w:rsidTr="003079DD">
            <w:sdt>
              <w:sdtPr>
                <w:rPr>
                  <w:rFonts w:ascii="宋体" w:hAnsi="宋体"/>
                  <w:color w:val="000000"/>
                  <w:sz w:val="24"/>
                </w:rPr>
                <w:tag w:val="_PLD_32e7c3b05f4748adb806fe501cf6cc16"/>
                <w:id w:val="-881409078"/>
                <w:lock w:val="sdtLocked"/>
              </w:sdtPr>
              <w:sdtEndPr>
                <w:rPr>
                  <w:rFonts w:hint="eastAsia"/>
                </w:rPr>
              </w:sdtEndPr>
              <w:sdtContent>
                <w:tc>
                  <w:tcPr>
                    <w:tcW w:w="1783" w:type="dxa"/>
                  </w:tcPr>
                  <w:p w14:paraId="406D72BB"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2016572762"/>
                <w:lock w:val="sdtLocked"/>
              </w:sdtPr>
              <w:sdtEndPr/>
              <w:sdtContent>
                <w:tc>
                  <w:tcPr>
                    <w:tcW w:w="1558" w:type="dxa"/>
                  </w:tcPr>
                  <w:p w14:paraId="41D7578F" w14:textId="03854B39"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749618445"/>
                <w:lock w:val="sdtLocked"/>
              </w:sdtPr>
              <w:sdtEndPr/>
              <w:sdtContent>
                <w:tc>
                  <w:tcPr>
                    <w:tcW w:w="979" w:type="dxa"/>
                  </w:tcPr>
                  <w:p w14:paraId="7D46EACD" w14:textId="11105F60"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1154524561"/>
                <w:lock w:val="sdtLocked"/>
              </w:sdtPr>
              <w:sdtEndPr/>
              <w:sdtContent>
                <w:tc>
                  <w:tcPr>
                    <w:tcW w:w="1120" w:type="dxa"/>
                  </w:tcPr>
                  <w:p w14:paraId="24AAC338" w14:textId="3FA98D21"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467968236"/>
                <w:lock w:val="sdtLocked"/>
              </w:sdtPr>
              <w:sdtEndPr/>
              <w:sdtContent>
                <w:tc>
                  <w:tcPr>
                    <w:tcW w:w="978" w:type="dxa"/>
                  </w:tcPr>
                  <w:p w14:paraId="461001DA" w14:textId="15ED01B5"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2063007370"/>
                <w:lock w:val="sdtLocked"/>
              </w:sdtPr>
              <w:sdtEndPr/>
              <w:sdtContent>
                <w:tc>
                  <w:tcPr>
                    <w:tcW w:w="1121" w:type="dxa"/>
                  </w:tcPr>
                  <w:p w14:paraId="6F23DF1C" w14:textId="4D7662D5"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120331492"/>
                <w:lock w:val="sdtLocked"/>
              </w:sdtPr>
              <w:sdtEndPr/>
              <w:sdtContent>
                <w:tc>
                  <w:tcPr>
                    <w:tcW w:w="978" w:type="dxa"/>
                  </w:tcPr>
                  <w:p w14:paraId="4E3329FC" w14:textId="44DD0BE9"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043CDE86" w14:textId="77777777" w:rsidTr="003079DD">
            <w:sdt>
              <w:sdtPr>
                <w:rPr>
                  <w:rFonts w:ascii="宋体" w:hAnsi="宋体" w:hint="eastAsia"/>
                  <w:color w:val="000000"/>
                  <w:sz w:val="24"/>
                </w:rPr>
                <w:tag w:val="_PLD_a65dfd2973f94fb799f97ee07b657896"/>
                <w:id w:val="635226200"/>
                <w:lock w:val="sdtLocked"/>
              </w:sdtPr>
              <w:sdtEndPr/>
              <w:sdtContent>
                <w:tc>
                  <w:tcPr>
                    <w:tcW w:w="1783" w:type="dxa"/>
                  </w:tcPr>
                  <w:p w14:paraId="434555BD"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748235312"/>
                <w:lock w:val="sdtLocked"/>
              </w:sdtPr>
              <w:sdtEndPr/>
              <w:sdtContent>
                <w:tc>
                  <w:tcPr>
                    <w:tcW w:w="1558" w:type="dxa"/>
                  </w:tcPr>
                  <w:p w14:paraId="55F7118B"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225521136"/>
                <w:lock w:val="sdtLocked"/>
              </w:sdtPr>
              <w:sdtEndPr/>
              <w:sdtContent>
                <w:tc>
                  <w:tcPr>
                    <w:tcW w:w="979" w:type="dxa"/>
                  </w:tcPr>
                  <w:p w14:paraId="0268F231"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876692008"/>
                <w:lock w:val="sdtLocked"/>
              </w:sdtPr>
              <w:sdtEndPr/>
              <w:sdtContent>
                <w:tc>
                  <w:tcPr>
                    <w:tcW w:w="1120" w:type="dxa"/>
                  </w:tcPr>
                  <w:p w14:paraId="0F1FFC79"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496078057"/>
                <w:lock w:val="sdtLocked"/>
              </w:sdtPr>
              <w:sdtEndPr/>
              <w:sdtContent>
                <w:tc>
                  <w:tcPr>
                    <w:tcW w:w="978" w:type="dxa"/>
                  </w:tcPr>
                  <w:p w14:paraId="59256A0D"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861860759"/>
                <w:lock w:val="sdtLocked"/>
              </w:sdtPr>
              <w:sdtEndPr/>
              <w:sdtContent>
                <w:tc>
                  <w:tcPr>
                    <w:tcW w:w="1121" w:type="dxa"/>
                  </w:tcPr>
                  <w:p w14:paraId="0B625921"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421683039"/>
                <w:lock w:val="sdtLocked"/>
              </w:sdtPr>
              <w:sdtEndPr/>
              <w:sdtContent>
                <w:tc>
                  <w:tcPr>
                    <w:tcW w:w="978" w:type="dxa"/>
                  </w:tcPr>
                  <w:p w14:paraId="570209C0" w14:textId="77777777" w:rsidR="00E936BF" w:rsidRDefault="00E936BF" w:rsidP="003079DD">
                    <w:pPr>
                      <w:spacing w:line="600" w:lineRule="exact"/>
                      <w:jc w:val="right"/>
                      <w:rPr>
                        <w:rFonts w:ascii="宋体"/>
                        <w:sz w:val="24"/>
                      </w:rPr>
                    </w:pPr>
                    <w:r>
                      <w:rPr>
                        <w:rFonts w:ascii="宋体"/>
                        <w:sz w:val="24"/>
                      </w:rPr>
                      <w:t>0.0000</w:t>
                    </w:r>
                  </w:p>
                </w:tc>
              </w:sdtContent>
            </w:sdt>
          </w:tr>
        </w:tbl>
        <w:p w14:paraId="2E317101" w14:textId="77777777" w:rsidR="00E936BF" w:rsidRDefault="00E936BF"/>
        <w:p w14:paraId="73DC1A42" w14:textId="48AC3320" w:rsidR="00167700" w:rsidRDefault="00350B6C" w:rsidP="00167700"/>
      </w:sdtContent>
    </w:sdt>
    <w:sdt>
      <w:sdtPr>
        <w:rPr>
          <w:b w:val="0"/>
          <w:bCs w:val="0"/>
          <w:sz w:val="21"/>
          <w:szCs w:val="22"/>
        </w:rPr>
        <w:alias w:val="模块:非累积投票议案"/>
        <w:tag w:val="_SEC_fd138d262d644e50920ea2bdb258ac70"/>
        <w:id w:val="1763952120"/>
        <w:lock w:val="sdtLocked"/>
        <w:placeholder>
          <w:docPart w:val="DefaultPlaceholder_-1854013440"/>
        </w:placeholder>
      </w:sdtPr>
      <w:sdtEndPr/>
      <w:sdtContent>
        <w:p w14:paraId="4E3A7C20" w14:textId="109A8F86"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71311621"/>
              <w:lock w:val="sdtLocked"/>
              <w:placeholder>
                <w:docPart w:val="9C8F02BAD6514D3CA8BE619721C5897B"/>
              </w:placeholder>
              <w:text/>
            </w:sdtPr>
            <w:sdtEndPr/>
            <w:sdtContent>
              <w:r w:rsidRPr="00167700">
                <w:rPr>
                  <w:rFonts w:hint="eastAsia"/>
                  <w:b w:val="0"/>
                  <w:sz w:val="24"/>
                  <w:szCs w:val="24"/>
                </w:rPr>
                <w:t>审议</w:t>
              </w:r>
              <w:proofErr w:type="gramStart"/>
              <w:r w:rsidRPr="00167700">
                <w:rPr>
                  <w:rFonts w:hint="eastAsia"/>
                  <w:b w:val="0"/>
                  <w:sz w:val="24"/>
                  <w:szCs w:val="24"/>
                </w:rPr>
                <w:t>续聘信永</w:t>
              </w:r>
              <w:proofErr w:type="gramEnd"/>
              <w:r w:rsidRPr="00167700">
                <w:rPr>
                  <w:rFonts w:hint="eastAsia"/>
                  <w:b w:val="0"/>
                  <w:sz w:val="24"/>
                  <w:szCs w:val="24"/>
                </w:rPr>
                <w:t>中和会计师事务所（特殊普通合伙）为公司</w:t>
              </w:r>
              <w:r w:rsidRPr="00167700">
                <w:rPr>
                  <w:rFonts w:hint="eastAsia"/>
                  <w:b w:val="0"/>
                  <w:sz w:val="24"/>
                  <w:szCs w:val="24"/>
                </w:rPr>
                <w:t>2020</w:t>
              </w:r>
              <w:r w:rsidRPr="00167700">
                <w:rPr>
                  <w:rFonts w:hint="eastAsia"/>
                  <w:b w:val="0"/>
                  <w:sz w:val="24"/>
                  <w:szCs w:val="24"/>
                </w:rPr>
                <w:t>年财务报告的审计机构，并提请股东大会授权董事会负责与其签署聘任协议以及决定其酬金事项；</w:t>
              </w:r>
            </w:sdtContent>
          </w:sdt>
        </w:p>
        <w:p w14:paraId="34B8AED8" w14:textId="4890C2F5"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83263267"/>
              <w:lock w:val="sdtLocked"/>
              <w:placeholder>
                <w:docPart w:val="9C8F02BAD6514D3CA8BE619721C5897B"/>
              </w:placeholder>
              <w:comboBox>
                <w:listItem w:displayText="通过" w:value="通过"/>
                <w:listItem w:displayText="不通过" w:value="不通过"/>
              </w:comboBox>
            </w:sdtPr>
            <w:sdtEndPr/>
            <w:sdtContent>
              <w:r>
                <w:rPr>
                  <w:rFonts w:hint="eastAsia"/>
                  <w:sz w:val="24"/>
                  <w:szCs w:val="24"/>
                </w:rPr>
                <w:t>通过</w:t>
              </w:r>
            </w:sdtContent>
          </w:sdt>
        </w:p>
        <w:p w14:paraId="2C18586E" w14:textId="77777777" w:rsidR="00167700" w:rsidRDefault="00167700">
          <w:pPr>
            <w:ind w:firstLineChars="150" w:firstLine="360"/>
            <w:rPr>
              <w:sz w:val="24"/>
              <w:szCs w:val="24"/>
            </w:rPr>
          </w:pPr>
        </w:p>
        <w:p w14:paraId="3D054422"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5733DBF3" w14:textId="77777777" w:rsidTr="003079DD">
            <w:trPr>
              <w:trHeight w:val="300"/>
            </w:trPr>
            <w:sdt>
              <w:sdtPr>
                <w:rPr>
                  <w:rFonts w:ascii="宋体" w:hAnsi="宋体" w:hint="eastAsia"/>
                  <w:color w:val="000000"/>
                  <w:sz w:val="24"/>
                </w:rPr>
                <w:tag w:val="_PLD_26d51279eaba4b5b80959bbb9958e7fe"/>
                <w:id w:val="-1021395491"/>
                <w:lock w:val="sdtLocked"/>
              </w:sdtPr>
              <w:sdtEndPr/>
              <w:sdtContent>
                <w:tc>
                  <w:tcPr>
                    <w:tcW w:w="1783" w:type="dxa"/>
                    <w:vMerge w:val="restart"/>
                  </w:tcPr>
                  <w:p w14:paraId="0CE57689"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21379032"/>
                <w:lock w:val="sdtLocked"/>
              </w:sdtPr>
              <w:sdtEndPr/>
              <w:sdtContent>
                <w:tc>
                  <w:tcPr>
                    <w:tcW w:w="2537" w:type="dxa"/>
                    <w:gridSpan w:val="2"/>
                  </w:tcPr>
                  <w:p w14:paraId="5A01171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78406700"/>
                <w:lock w:val="sdtLocked"/>
              </w:sdtPr>
              <w:sdtEndPr/>
              <w:sdtContent>
                <w:tc>
                  <w:tcPr>
                    <w:tcW w:w="2098" w:type="dxa"/>
                    <w:gridSpan w:val="2"/>
                  </w:tcPr>
                  <w:p w14:paraId="76DEFB4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53655309"/>
                <w:lock w:val="sdtLocked"/>
              </w:sdtPr>
              <w:sdtEndPr/>
              <w:sdtContent>
                <w:tc>
                  <w:tcPr>
                    <w:tcW w:w="2099" w:type="dxa"/>
                    <w:gridSpan w:val="2"/>
                  </w:tcPr>
                  <w:p w14:paraId="635BE38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76AADA87" w14:textId="77777777" w:rsidTr="003079DD">
            <w:trPr>
              <w:trHeight w:val="300"/>
            </w:trPr>
            <w:tc>
              <w:tcPr>
                <w:tcW w:w="1783" w:type="dxa"/>
                <w:vMerge/>
              </w:tcPr>
              <w:p w14:paraId="7B89DE6D"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08384272"/>
                <w:lock w:val="sdtLocked"/>
              </w:sdtPr>
              <w:sdtEndPr/>
              <w:sdtContent>
                <w:tc>
                  <w:tcPr>
                    <w:tcW w:w="1558" w:type="dxa"/>
                  </w:tcPr>
                  <w:p w14:paraId="7327040A"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13774591"/>
                <w:lock w:val="sdtLocked"/>
              </w:sdtPr>
              <w:sdtEndPr/>
              <w:sdtContent>
                <w:tc>
                  <w:tcPr>
                    <w:tcW w:w="979" w:type="dxa"/>
                  </w:tcPr>
                  <w:p w14:paraId="3AD2EAF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61740576"/>
                <w:lock w:val="sdtLocked"/>
              </w:sdtPr>
              <w:sdtEndPr/>
              <w:sdtContent>
                <w:tc>
                  <w:tcPr>
                    <w:tcW w:w="1120" w:type="dxa"/>
                  </w:tcPr>
                  <w:p w14:paraId="488DF9C0"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13407520"/>
                <w:lock w:val="sdtLocked"/>
              </w:sdtPr>
              <w:sdtEndPr/>
              <w:sdtContent>
                <w:tc>
                  <w:tcPr>
                    <w:tcW w:w="978" w:type="dxa"/>
                  </w:tcPr>
                  <w:p w14:paraId="09B30EAC"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95524033"/>
                <w:lock w:val="sdtLocked"/>
              </w:sdtPr>
              <w:sdtEndPr/>
              <w:sdtContent>
                <w:tc>
                  <w:tcPr>
                    <w:tcW w:w="1121" w:type="dxa"/>
                  </w:tcPr>
                  <w:p w14:paraId="3546A0B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5532"/>
                <w:lock w:val="sdtLocked"/>
              </w:sdtPr>
              <w:sdtEndPr/>
              <w:sdtContent>
                <w:tc>
                  <w:tcPr>
                    <w:tcW w:w="978" w:type="dxa"/>
                  </w:tcPr>
                  <w:p w14:paraId="71918511"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185D2731" w14:textId="77777777" w:rsidTr="003079DD">
            <w:tc>
              <w:tcPr>
                <w:tcW w:w="1783" w:type="dxa"/>
              </w:tcPr>
              <w:p w14:paraId="138E68E7"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2068796427"/>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43570888"/>
                <w:lock w:val="sdtLocked"/>
                <w:text/>
              </w:sdtPr>
              <w:sdtEndPr/>
              <w:sdtContent>
                <w:tc>
                  <w:tcPr>
                    <w:tcW w:w="1558" w:type="dxa"/>
                  </w:tcPr>
                  <w:p w14:paraId="595B2322"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837694522"/>
                <w:lock w:val="sdtLocked"/>
              </w:sdtPr>
              <w:sdtEndPr/>
              <w:sdtContent>
                <w:tc>
                  <w:tcPr>
                    <w:tcW w:w="979" w:type="dxa"/>
                  </w:tcPr>
                  <w:p w14:paraId="185FB88E"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938752943"/>
                <w:lock w:val="sdtLocked"/>
              </w:sdtPr>
              <w:sdtEndPr/>
              <w:sdtContent>
                <w:tc>
                  <w:tcPr>
                    <w:tcW w:w="1120" w:type="dxa"/>
                  </w:tcPr>
                  <w:p w14:paraId="2B37D3F6"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1231219400"/>
                <w:lock w:val="sdtLocked"/>
              </w:sdtPr>
              <w:sdtEndPr/>
              <w:sdtContent>
                <w:tc>
                  <w:tcPr>
                    <w:tcW w:w="978" w:type="dxa"/>
                  </w:tcPr>
                  <w:p w14:paraId="17CB5CEF"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218626546"/>
                <w:lock w:val="sdtLocked"/>
              </w:sdtPr>
              <w:sdtEndPr/>
              <w:sdtContent>
                <w:tc>
                  <w:tcPr>
                    <w:tcW w:w="1121" w:type="dxa"/>
                  </w:tcPr>
                  <w:p w14:paraId="6FB90B1F"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80710262"/>
                <w:lock w:val="sdtLocked"/>
              </w:sdtPr>
              <w:sdtEndPr/>
              <w:sdtContent>
                <w:tc>
                  <w:tcPr>
                    <w:tcW w:w="978" w:type="dxa"/>
                  </w:tcPr>
                  <w:p w14:paraId="28EC9D59"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461D699E" w14:textId="77777777" w:rsidTr="003079DD">
            <w:sdt>
              <w:sdtPr>
                <w:rPr>
                  <w:rFonts w:ascii="宋体" w:hAnsi="宋体"/>
                  <w:color w:val="000000"/>
                  <w:sz w:val="24"/>
                </w:rPr>
                <w:tag w:val="_PLD_32e7c3b05f4748adb806fe501cf6cc16"/>
                <w:id w:val="-755134202"/>
                <w:lock w:val="sdtLocked"/>
              </w:sdtPr>
              <w:sdtEndPr>
                <w:rPr>
                  <w:rFonts w:hint="eastAsia"/>
                </w:rPr>
              </w:sdtEndPr>
              <w:sdtContent>
                <w:tc>
                  <w:tcPr>
                    <w:tcW w:w="1783" w:type="dxa"/>
                  </w:tcPr>
                  <w:p w14:paraId="48B53DB2"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12219632"/>
                <w:lock w:val="sdtLocked"/>
              </w:sdtPr>
              <w:sdtEndPr/>
              <w:sdtContent>
                <w:tc>
                  <w:tcPr>
                    <w:tcW w:w="1558" w:type="dxa"/>
                  </w:tcPr>
                  <w:p w14:paraId="6C0CA6A9" w14:textId="244B94FF"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2042428266"/>
                <w:lock w:val="sdtLocked"/>
              </w:sdtPr>
              <w:sdtEndPr/>
              <w:sdtContent>
                <w:tc>
                  <w:tcPr>
                    <w:tcW w:w="979" w:type="dxa"/>
                  </w:tcPr>
                  <w:p w14:paraId="3C6288CC" w14:textId="36FFC369"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886687806"/>
                <w:lock w:val="sdtLocked"/>
              </w:sdtPr>
              <w:sdtEndPr/>
              <w:sdtContent>
                <w:tc>
                  <w:tcPr>
                    <w:tcW w:w="1120" w:type="dxa"/>
                  </w:tcPr>
                  <w:p w14:paraId="2B26C710" w14:textId="64263783"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325555011"/>
                <w:lock w:val="sdtLocked"/>
              </w:sdtPr>
              <w:sdtEndPr/>
              <w:sdtContent>
                <w:tc>
                  <w:tcPr>
                    <w:tcW w:w="978" w:type="dxa"/>
                  </w:tcPr>
                  <w:p w14:paraId="09AF7932" w14:textId="1E7B8820"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847993135"/>
                <w:lock w:val="sdtLocked"/>
              </w:sdtPr>
              <w:sdtEndPr/>
              <w:sdtContent>
                <w:tc>
                  <w:tcPr>
                    <w:tcW w:w="1121" w:type="dxa"/>
                  </w:tcPr>
                  <w:p w14:paraId="2BC93879" w14:textId="3CF83F72"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513527610"/>
                <w:lock w:val="sdtLocked"/>
              </w:sdtPr>
              <w:sdtEndPr/>
              <w:sdtContent>
                <w:tc>
                  <w:tcPr>
                    <w:tcW w:w="978" w:type="dxa"/>
                  </w:tcPr>
                  <w:p w14:paraId="61885478" w14:textId="3AE15579"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2FF5A9D7" w14:textId="77777777" w:rsidTr="003079DD">
            <w:sdt>
              <w:sdtPr>
                <w:rPr>
                  <w:rFonts w:ascii="宋体" w:hAnsi="宋体" w:hint="eastAsia"/>
                  <w:color w:val="000000"/>
                  <w:sz w:val="24"/>
                </w:rPr>
                <w:tag w:val="_PLD_a65dfd2973f94fb799f97ee07b657896"/>
                <w:id w:val="330187911"/>
                <w:lock w:val="sdtLocked"/>
              </w:sdtPr>
              <w:sdtEndPr/>
              <w:sdtContent>
                <w:tc>
                  <w:tcPr>
                    <w:tcW w:w="1783" w:type="dxa"/>
                  </w:tcPr>
                  <w:p w14:paraId="7169AD0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30535378"/>
                <w:lock w:val="sdtLocked"/>
              </w:sdtPr>
              <w:sdtEndPr/>
              <w:sdtContent>
                <w:tc>
                  <w:tcPr>
                    <w:tcW w:w="1558" w:type="dxa"/>
                  </w:tcPr>
                  <w:p w14:paraId="7E211068"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072808587"/>
                <w:lock w:val="sdtLocked"/>
              </w:sdtPr>
              <w:sdtEndPr/>
              <w:sdtContent>
                <w:tc>
                  <w:tcPr>
                    <w:tcW w:w="979" w:type="dxa"/>
                  </w:tcPr>
                  <w:p w14:paraId="557F5EA4"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74172088"/>
                <w:lock w:val="sdtLocked"/>
              </w:sdtPr>
              <w:sdtEndPr/>
              <w:sdtContent>
                <w:tc>
                  <w:tcPr>
                    <w:tcW w:w="1120" w:type="dxa"/>
                  </w:tcPr>
                  <w:p w14:paraId="125E92F8"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66489456"/>
                <w:lock w:val="sdtLocked"/>
              </w:sdtPr>
              <w:sdtEndPr/>
              <w:sdtContent>
                <w:tc>
                  <w:tcPr>
                    <w:tcW w:w="978" w:type="dxa"/>
                  </w:tcPr>
                  <w:p w14:paraId="51390251"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309554462"/>
                <w:lock w:val="sdtLocked"/>
              </w:sdtPr>
              <w:sdtEndPr/>
              <w:sdtContent>
                <w:tc>
                  <w:tcPr>
                    <w:tcW w:w="1121" w:type="dxa"/>
                  </w:tcPr>
                  <w:p w14:paraId="131ACF8B"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080109043"/>
                <w:lock w:val="sdtLocked"/>
              </w:sdtPr>
              <w:sdtEndPr/>
              <w:sdtContent>
                <w:tc>
                  <w:tcPr>
                    <w:tcW w:w="978" w:type="dxa"/>
                  </w:tcPr>
                  <w:p w14:paraId="0698D37A" w14:textId="77777777" w:rsidR="00E936BF" w:rsidRDefault="00E936BF" w:rsidP="003079DD">
                    <w:pPr>
                      <w:spacing w:line="600" w:lineRule="exact"/>
                      <w:jc w:val="right"/>
                      <w:rPr>
                        <w:rFonts w:ascii="宋体"/>
                        <w:sz w:val="24"/>
                      </w:rPr>
                    </w:pPr>
                    <w:r>
                      <w:rPr>
                        <w:rFonts w:ascii="宋体"/>
                        <w:sz w:val="24"/>
                      </w:rPr>
                      <w:t>0.0000</w:t>
                    </w:r>
                  </w:p>
                </w:tc>
              </w:sdtContent>
            </w:sdt>
          </w:tr>
        </w:tbl>
        <w:p w14:paraId="7E81719F" w14:textId="77777777" w:rsidR="00E936BF" w:rsidRDefault="00E936BF"/>
        <w:p w14:paraId="11323BE7" w14:textId="4D9D2FC9" w:rsidR="00167700" w:rsidRDefault="00350B6C" w:rsidP="00167700"/>
      </w:sdtContent>
    </w:sdt>
    <w:sdt>
      <w:sdtPr>
        <w:rPr>
          <w:b w:val="0"/>
          <w:bCs w:val="0"/>
          <w:sz w:val="21"/>
          <w:szCs w:val="22"/>
        </w:rPr>
        <w:alias w:val="模块:非累积投票议案"/>
        <w:tag w:val="_SEC_fd138d262d644e50920ea2bdb258ac70"/>
        <w:id w:val="-1299526484"/>
        <w:lock w:val="sdtLocked"/>
        <w:placeholder>
          <w:docPart w:val="DefaultPlaceholder_-1854013440"/>
        </w:placeholder>
      </w:sdtPr>
      <w:sdtEndPr/>
      <w:sdtContent>
        <w:p w14:paraId="5632B0BE" w14:textId="14FBA1E6"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804772999"/>
              <w:lock w:val="sdtLocked"/>
              <w:placeholder>
                <w:docPart w:val="29DAB5A431954716BE1382FC64A59E41"/>
              </w:placeholder>
              <w:text/>
            </w:sdtPr>
            <w:sdtEndPr/>
            <w:sdtContent>
              <w:r w:rsidRPr="00167700">
                <w:rPr>
                  <w:rFonts w:hint="eastAsia"/>
                  <w:b w:val="0"/>
                  <w:sz w:val="24"/>
                  <w:szCs w:val="24"/>
                </w:rPr>
                <w:t>审议续聘大华会计师事务所（特殊普通合伙）为公司</w:t>
              </w:r>
              <w:r w:rsidRPr="00167700">
                <w:rPr>
                  <w:rFonts w:hint="eastAsia"/>
                  <w:b w:val="0"/>
                  <w:sz w:val="24"/>
                  <w:szCs w:val="24"/>
                </w:rPr>
                <w:t>2020</w:t>
              </w:r>
              <w:r w:rsidRPr="00167700">
                <w:rPr>
                  <w:rFonts w:hint="eastAsia"/>
                  <w:b w:val="0"/>
                  <w:sz w:val="24"/>
                  <w:szCs w:val="24"/>
                </w:rPr>
                <w:t>年财务报告内部控制审计报告的审计机构，并提请股东大会授权董事会与其签署</w:t>
              </w:r>
              <w:r w:rsidRPr="00167700">
                <w:rPr>
                  <w:rFonts w:hint="eastAsia"/>
                  <w:b w:val="0"/>
                  <w:sz w:val="24"/>
                  <w:szCs w:val="24"/>
                </w:rPr>
                <w:lastRenderedPageBreak/>
                <w:t>聘任协议以及决定其酬金事项；</w:t>
              </w:r>
            </w:sdtContent>
          </w:sdt>
        </w:p>
        <w:p w14:paraId="71B33F7D" w14:textId="12A52F3C"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84825914"/>
              <w:lock w:val="sdtLocked"/>
              <w:placeholder>
                <w:docPart w:val="29DAB5A431954716BE1382FC64A59E41"/>
              </w:placeholder>
              <w:comboBox>
                <w:listItem w:displayText="通过" w:value="通过"/>
                <w:listItem w:displayText="不通过" w:value="不通过"/>
              </w:comboBox>
            </w:sdtPr>
            <w:sdtEndPr/>
            <w:sdtContent>
              <w:r>
                <w:rPr>
                  <w:rFonts w:hint="eastAsia"/>
                  <w:sz w:val="24"/>
                  <w:szCs w:val="24"/>
                </w:rPr>
                <w:t>通过</w:t>
              </w:r>
            </w:sdtContent>
          </w:sdt>
        </w:p>
        <w:p w14:paraId="04978FC8" w14:textId="77777777" w:rsidR="00167700" w:rsidRDefault="00167700">
          <w:pPr>
            <w:ind w:firstLineChars="150" w:firstLine="360"/>
            <w:rPr>
              <w:sz w:val="24"/>
              <w:szCs w:val="24"/>
            </w:rPr>
          </w:pPr>
        </w:p>
        <w:p w14:paraId="45739863"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7B5B2D5D" w14:textId="77777777" w:rsidTr="003079DD">
            <w:trPr>
              <w:trHeight w:val="300"/>
            </w:trPr>
            <w:sdt>
              <w:sdtPr>
                <w:rPr>
                  <w:rFonts w:ascii="宋体" w:hAnsi="宋体" w:hint="eastAsia"/>
                  <w:color w:val="000000"/>
                  <w:sz w:val="24"/>
                </w:rPr>
                <w:tag w:val="_PLD_26d51279eaba4b5b80959bbb9958e7fe"/>
                <w:id w:val="390234624"/>
                <w:lock w:val="sdtLocked"/>
              </w:sdtPr>
              <w:sdtEndPr/>
              <w:sdtContent>
                <w:tc>
                  <w:tcPr>
                    <w:tcW w:w="1783" w:type="dxa"/>
                    <w:vMerge w:val="restart"/>
                  </w:tcPr>
                  <w:p w14:paraId="29ED5EB8"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70295476"/>
                <w:lock w:val="sdtLocked"/>
              </w:sdtPr>
              <w:sdtEndPr/>
              <w:sdtContent>
                <w:tc>
                  <w:tcPr>
                    <w:tcW w:w="2537" w:type="dxa"/>
                    <w:gridSpan w:val="2"/>
                  </w:tcPr>
                  <w:p w14:paraId="1257915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00033770"/>
                <w:lock w:val="sdtLocked"/>
              </w:sdtPr>
              <w:sdtEndPr/>
              <w:sdtContent>
                <w:tc>
                  <w:tcPr>
                    <w:tcW w:w="2098" w:type="dxa"/>
                    <w:gridSpan w:val="2"/>
                  </w:tcPr>
                  <w:p w14:paraId="446F5793"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57626491"/>
                <w:lock w:val="sdtLocked"/>
              </w:sdtPr>
              <w:sdtEndPr/>
              <w:sdtContent>
                <w:tc>
                  <w:tcPr>
                    <w:tcW w:w="2099" w:type="dxa"/>
                    <w:gridSpan w:val="2"/>
                  </w:tcPr>
                  <w:p w14:paraId="7E7F793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2B6E434A" w14:textId="77777777" w:rsidTr="003079DD">
            <w:trPr>
              <w:trHeight w:val="300"/>
            </w:trPr>
            <w:tc>
              <w:tcPr>
                <w:tcW w:w="1783" w:type="dxa"/>
                <w:vMerge/>
              </w:tcPr>
              <w:p w14:paraId="73E85413"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67763623"/>
                <w:lock w:val="sdtLocked"/>
              </w:sdtPr>
              <w:sdtEndPr/>
              <w:sdtContent>
                <w:tc>
                  <w:tcPr>
                    <w:tcW w:w="1558" w:type="dxa"/>
                  </w:tcPr>
                  <w:p w14:paraId="32EE508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83689092"/>
                <w:lock w:val="sdtLocked"/>
              </w:sdtPr>
              <w:sdtEndPr/>
              <w:sdtContent>
                <w:tc>
                  <w:tcPr>
                    <w:tcW w:w="979" w:type="dxa"/>
                  </w:tcPr>
                  <w:p w14:paraId="7B93BC47"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29050446"/>
                <w:lock w:val="sdtLocked"/>
              </w:sdtPr>
              <w:sdtEndPr/>
              <w:sdtContent>
                <w:tc>
                  <w:tcPr>
                    <w:tcW w:w="1120" w:type="dxa"/>
                  </w:tcPr>
                  <w:p w14:paraId="6DAAF84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97386921"/>
                <w:lock w:val="sdtLocked"/>
              </w:sdtPr>
              <w:sdtEndPr/>
              <w:sdtContent>
                <w:tc>
                  <w:tcPr>
                    <w:tcW w:w="978" w:type="dxa"/>
                  </w:tcPr>
                  <w:p w14:paraId="5304ED1A"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90749712"/>
                <w:lock w:val="sdtLocked"/>
              </w:sdtPr>
              <w:sdtEndPr/>
              <w:sdtContent>
                <w:tc>
                  <w:tcPr>
                    <w:tcW w:w="1121" w:type="dxa"/>
                  </w:tcPr>
                  <w:p w14:paraId="7F08E8C4"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87805290"/>
                <w:lock w:val="sdtLocked"/>
              </w:sdtPr>
              <w:sdtEndPr/>
              <w:sdtContent>
                <w:tc>
                  <w:tcPr>
                    <w:tcW w:w="978" w:type="dxa"/>
                  </w:tcPr>
                  <w:p w14:paraId="13D69DB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57C394B9" w14:textId="77777777" w:rsidTr="003079DD">
            <w:tc>
              <w:tcPr>
                <w:tcW w:w="1783" w:type="dxa"/>
              </w:tcPr>
              <w:p w14:paraId="40182960"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1944497132"/>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33703012"/>
                <w:lock w:val="sdtLocked"/>
                <w:text/>
              </w:sdtPr>
              <w:sdtEndPr/>
              <w:sdtContent>
                <w:tc>
                  <w:tcPr>
                    <w:tcW w:w="1558" w:type="dxa"/>
                  </w:tcPr>
                  <w:p w14:paraId="79F82A41"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950237973"/>
                <w:lock w:val="sdtLocked"/>
              </w:sdtPr>
              <w:sdtEndPr/>
              <w:sdtContent>
                <w:tc>
                  <w:tcPr>
                    <w:tcW w:w="979" w:type="dxa"/>
                  </w:tcPr>
                  <w:p w14:paraId="4079EC69"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836808127"/>
                <w:lock w:val="sdtLocked"/>
              </w:sdtPr>
              <w:sdtEndPr/>
              <w:sdtContent>
                <w:tc>
                  <w:tcPr>
                    <w:tcW w:w="1120" w:type="dxa"/>
                  </w:tcPr>
                  <w:p w14:paraId="206F4818"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356428262"/>
                <w:lock w:val="sdtLocked"/>
              </w:sdtPr>
              <w:sdtEndPr/>
              <w:sdtContent>
                <w:tc>
                  <w:tcPr>
                    <w:tcW w:w="978" w:type="dxa"/>
                  </w:tcPr>
                  <w:p w14:paraId="682D934A"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2033607653"/>
                <w:lock w:val="sdtLocked"/>
              </w:sdtPr>
              <w:sdtEndPr/>
              <w:sdtContent>
                <w:tc>
                  <w:tcPr>
                    <w:tcW w:w="1121" w:type="dxa"/>
                  </w:tcPr>
                  <w:p w14:paraId="37785E2B"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651592098"/>
                <w:lock w:val="sdtLocked"/>
              </w:sdtPr>
              <w:sdtEndPr/>
              <w:sdtContent>
                <w:tc>
                  <w:tcPr>
                    <w:tcW w:w="978" w:type="dxa"/>
                  </w:tcPr>
                  <w:p w14:paraId="1FC15AC2"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16CCC3C1" w14:textId="77777777" w:rsidTr="003079DD">
            <w:sdt>
              <w:sdtPr>
                <w:rPr>
                  <w:rFonts w:ascii="宋体" w:hAnsi="宋体"/>
                  <w:color w:val="000000"/>
                  <w:sz w:val="24"/>
                </w:rPr>
                <w:tag w:val="_PLD_32e7c3b05f4748adb806fe501cf6cc16"/>
                <w:id w:val="-353418180"/>
                <w:lock w:val="sdtLocked"/>
              </w:sdtPr>
              <w:sdtEndPr>
                <w:rPr>
                  <w:rFonts w:hint="eastAsia"/>
                </w:rPr>
              </w:sdtEndPr>
              <w:sdtContent>
                <w:tc>
                  <w:tcPr>
                    <w:tcW w:w="1783" w:type="dxa"/>
                  </w:tcPr>
                  <w:p w14:paraId="052D6BA8"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94038960"/>
                <w:lock w:val="sdtLocked"/>
              </w:sdtPr>
              <w:sdtEndPr/>
              <w:sdtContent>
                <w:tc>
                  <w:tcPr>
                    <w:tcW w:w="1558" w:type="dxa"/>
                  </w:tcPr>
                  <w:p w14:paraId="3A87B578" w14:textId="2B8B1496"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87456911"/>
                <w:lock w:val="sdtLocked"/>
              </w:sdtPr>
              <w:sdtEndPr/>
              <w:sdtContent>
                <w:tc>
                  <w:tcPr>
                    <w:tcW w:w="979" w:type="dxa"/>
                  </w:tcPr>
                  <w:p w14:paraId="0349813B" w14:textId="7A38BD12"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956376729"/>
                <w:lock w:val="sdtLocked"/>
              </w:sdtPr>
              <w:sdtEndPr/>
              <w:sdtContent>
                <w:tc>
                  <w:tcPr>
                    <w:tcW w:w="1120" w:type="dxa"/>
                  </w:tcPr>
                  <w:p w14:paraId="35EF7699" w14:textId="1D0E4B6D"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57249691"/>
                <w:lock w:val="sdtLocked"/>
              </w:sdtPr>
              <w:sdtEndPr/>
              <w:sdtContent>
                <w:tc>
                  <w:tcPr>
                    <w:tcW w:w="978" w:type="dxa"/>
                  </w:tcPr>
                  <w:p w14:paraId="3EA58DF9" w14:textId="02137EE2"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882600623"/>
                <w:lock w:val="sdtLocked"/>
              </w:sdtPr>
              <w:sdtEndPr/>
              <w:sdtContent>
                <w:tc>
                  <w:tcPr>
                    <w:tcW w:w="1121" w:type="dxa"/>
                  </w:tcPr>
                  <w:p w14:paraId="70445163" w14:textId="30E34143"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55895493"/>
                <w:lock w:val="sdtLocked"/>
              </w:sdtPr>
              <w:sdtEndPr/>
              <w:sdtContent>
                <w:tc>
                  <w:tcPr>
                    <w:tcW w:w="978" w:type="dxa"/>
                  </w:tcPr>
                  <w:p w14:paraId="07F32B32" w14:textId="5B4F7E0C"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780ACA1E" w14:textId="77777777" w:rsidTr="003079DD">
            <w:sdt>
              <w:sdtPr>
                <w:rPr>
                  <w:rFonts w:ascii="宋体" w:hAnsi="宋体" w:hint="eastAsia"/>
                  <w:color w:val="000000"/>
                  <w:sz w:val="24"/>
                </w:rPr>
                <w:tag w:val="_PLD_a65dfd2973f94fb799f97ee07b657896"/>
                <w:id w:val="870109635"/>
                <w:lock w:val="sdtLocked"/>
              </w:sdtPr>
              <w:sdtEndPr/>
              <w:sdtContent>
                <w:tc>
                  <w:tcPr>
                    <w:tcW w:w="1783" w:type="dxa"/>
                  </w:tcPr>
                  <w:p w14:paraId="487E8B7E"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620597836"/>
                <w:lock w:val="sdtLocked"/>
              </w:sdtPr>
              <w:sdtEndPr/>
              <w:sdtContent>
                <w:tc>
                  <w:tcPr>
                    <w:tcW w:w="1558" w:type="dxa"/>
                  </w:tcPr>
                  <w:p w14:paraId="39BA4C72"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691293595"/>
                <w:lock w:val="sdtLocked"/>
              </w:sdtPr>
              <w:sdtEndPr/>
              <w:sdtContent>
                <w:tc>
                  <w:tcPr>
                    <w:tcW w:w="979" w:type="dxa"/>
                  </w:tcPr>
                  <w:p w14:paraId="3B138BEE"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596096438"/>
                <w:lock w:val="sdtLocked"/>
              </w:sdtPr>
              <w:sdtEndPr/>
              <w:sdtContent>
                <w:tc>
                  <w:tcPr>
                    <w:tcW w:w="1120" w:type="dxa"/>
                  </w:tcPr>
                  <w:p w14:paraId="77EBED1E"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392539079"/>
                <w:lock w:val="sdtLocked"/>
              </w:sdtPr>
              <w:sdtEndPr/>
              <w:sdtContent>
                <w:tc>
                  <w:tcPr>
                    <w:tcW w:w="978" w:type="dxa"/>
                  </w:tcPr>
                  <w:p w14:paraId="30F498ED"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1064024668"/>
                <w:lock w:val="sdtLocked"/>
              </w:sdtPr>
              <w:sdtEndPr/>
              <w:sdtContent>
                <w:tc>
                  <w:tcPr>
                    <w:tcW w:w="1121" w:type="dxa"/>
                  </w:tcPr>
                  <w:p w14:paraId="329B8DD8"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62760549"/>
                <w:lock w:val="sdtLocked"/>
              </w:sdtPr>
              <w:sdtEndPr/>
              <w:sdtContent>
                <w:tc>
                  <w:tcPr>
                    <w:tcW w:w="978" w:type="dxa"/>
                  </w:tcPr>
                  <w:p w14:paraId="149D77D4" w14:textId="77777777" w:rsidR="00E936BF" w:rsidRDefault="00E936BF" w:rsidP="003079DD">
                    <w:pPr>
                      <w:spacing w:line="600" w:lineRule="exact"/>
                      <w:jc w:val="right"/>
                      <w:rPr>
                        <w:rFonts w:ascii="宋体"/>
                        <w:sz w:val="24"/>
                      </w:rPr>
                    </w:pPr>
                    <w:r>
                      <w:rPr>
                        <w:rFonts w:ascii="宋体"/>
                        <w:sz w:val="24"/>
                      </w:rPr>
                      <w:t>0.0000</w:t>
                    </w:r>
                  </w:p>
                </w:tc>
              </w:sdtContent>
            </w:sdt>
          </w:tr>
        </w:tbl>
        <w:p w14:paraId="50F8D363" w14:textId="77777777" w:rsidR="00E936BF" w:rsidRDefault="00E936BF"/>
        <w:p w14:paraId="223F0DE2" w14:textId="126D3055" w:rsidR="00167700" w:rsidRDefault="00350B6C" w:rsidP="00167700"/>
      </w:sdtContent>
    </w:sdt>
    <w:sdt>
      <w:sdtPr>
        <w:rPr>
          <w:b w:val="0"/>
          <w:bCs w:val="0"/>
          <w:sz w:val="21"/>
          <w:szCs w:val="22"/>
        </w:rPr>
        <w:alias w:val="模块:非累积投票议案"/>
        <w:tag w:val="_SEC_fd138d262d644e50920ea2bdb258ac70"/>
        <w:id w:val="-1021781857"/>
        <w:lock w:val="sdtLocked"/>
        <w:placeholder>
          <w:docPart w:val="DefaultPlaceholder_-1854013440"/>
        </w:placeholder>
      </w:sdtPr>
      <w:sdtEndPr/>
      <w:sdtContent>
        <w:p w14:paraId="0234DC07" w14:textId="10FC4139"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7221710"/>
              <w:lock w:val="sdtLocked"/>
              <w:placeholder>
                <w:docPart w:val="5265DAE3D2B0470EB6CF925FD10A54EF"/>
              </w:placeholder>
              <w:text/>
            </w:sdtPr>
            <w:sdtEndPr/>
            <w:sdtContent>
              <w:r w:rsidRPr="00167700">
                <w:rPr>
                  <w:rFonts w:hint="eastAsia"/>
                  <w:b w:val="0"/>
                  <w:sz w:val="24"/>
                  <w:szCs w:val="24"/>
                </w:rPr>
                <w:t>审议公司</w:t>
              </w:r>
              <w:r w:rsidRPr="00167700">
                <w:rPr>
                  <w:rFonts w:hint="eastAsia"/>
                  <w:b w:val="0"/>
                  <w:sz w:val="24"/>
                  <w:szCs w:val="24"/>
                </w:rPr>
                <w:t>2019</w:t>
              </w:r>
              <w:r w:rsidRPr="00167700">
                <w:rPr>
                  <w:rFonts w:hint="eastAsia"/>
                  <w:b w:val="0"/>
                  <w:sz w:val="24"/>
                  <w:szCs w:val="24"/>
                </w:rPr>
                <w:t>年度不进行利润分配的议案；</w:t>
              </w:r>
            </w:sdtContent>
          </w:sdt>
        </w:p>
        <w:p w14:paraId="40E99A69" w14:textId="69660BC5"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48800184"/>
              <w:lock w:val="sdtLocked"/>
              <w:placeholder>
                <w:docPart w:val="5265DAE3D2B0470EB6CF925FD10A54EF"/>
              </w:placeholder>
              <w:comboBox>
                <w:listItem w:displayText="通过" w:value="通过"/>
                <w:listItem w:displayText="不通过" w:value="不通过"/>
              </w:comboBox>
            </w:sdtPr>
            <w:sdtEndPr/>
            <w:sdtContent>
              <w:r>
                <w:rPr>
                  <w:rFonts w:hint="eastAsia"/>
                  <w:sz w:val="24"/>
                  <w:szCs w:val="24"/>
                </w:rPr>
                <w:t>通过</w:t>
              </w:r>
            </w:sdtContent>
          </w:sdt>
        </w:p>
        <w:p w14:paraId="5CD58BE1" w14:textId="77777777" w:rsidR="00167700" w:rsidRDefault="00167700">
          <w:pPr>
            <w:ind w:firstLineChars="150" w:firstLine="360"/>
            <w:rPr>
              <w:sz w:val="24"/>
              <w:szCs w:val="24"/>
            </w:rPr>
          </w:pPr>
        </w:p>
        <w:p w14:paraId="07643080"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09F0F55A" w14:textId="77777777" w:rsidTr="003079DD">
            <w:trPr>
              <w:trHeight w:val="300"/>
            </w:trPr>
            <w:sdt>
              <w:sdtPr>
                <w:rPr>
                  <w:rFonts w:ascii="宋体" w:hAnsi="宋体" w:hint="eastAsia"/>
                  <w:color w:val="000000"/>
                  <w:sz w:val="24"/>
                </w:rPr>
                <w:tag w:val="_PLD_26d51279eaba4b5b80959bbb9958e7fe"/>
                <w:id w:val="1653247882"/>
                <w:lock w:val="sdtLocked"/>
              </w:sdtPr>
              <w:sdtEndPr/>
              <w:sdtContent>
                <w:tc>
                  <w:tcPr>
                    <w:tcW w:w="1783" w:type="dxa"/>
                    <w:vMerge w:val="restart"/>
                  </w:tcPr>
                  <w:p w14:paraId="01B4927A"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5948220"/>
                <w:lock w:val="sdtLocked"/>
              </w:sdtPr>
              <w:sdtEndPr/>
              <w:sdtContent>
                <w:tc>
                  <w:tcPr>
                    <w:tcW w:w="2537" w:type="dxa"/>
                    <w:gridSpan w:val="2"/>
                  </w:tcPr>
                  <w:p w14:paraId="076411CA"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3878303"/>
                <w:lock w:val="sdtLocked"/>
              </w:sdtPr>
              <w:sdtEndPr/>
              <w:sdtContent>
                <w:tc>
                  <w:tcPr>
                    <w:tcW w:w="2098" w:type="dxa"/>
                    <w:gridSpan w:val="2"/>
                  </w:tcPr>
                  <w:p w14:paraId="250B2018"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04526294"/>
                <w:lock w:val="sdtLocked"/>
              </w:sdtPr>
              <w:sdtEndPr/>
              <w:sdtContent>
                <w:tc>
                  <w:tcPr>
                    <w:tcW w:w="2099" w:type="dxa"/>
                    <w:gridSpan w:val="2"/>
                  </w:tcPr>
                  <w:p w14:paraId="36DAFB8C"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2958A629" w14:textId="77777777" w:rsidTr="003079DD">
            <w:trPr>
              <w:trHeight w:val="300"/>
            </w:trPr>
            <w:tc>
              <w:tcPr>
                <w:tcW w:w="1783" w:type="dxa"/>
                <w:vMerge/>
              </w:tcPr>
              <w:p w14:paraId="7C01446D"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65895064"/>
                <w:lock w:val="sdtLocked"/>
              </w:sdtPr>
              <w:sdtEndPr/>
              <w:sdtContent>
                <w:tc>
                  <w:tcPr>
                    <w:tcW w:w="1558" w:type="dxa"/>
                  </w:tcPr>
                  <w:p w14:paraId="57AAF56B"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86074261"/>
                <w:lock w:val="sdtLocked"/>
              </w:sdtPr>
              <w:sdtEndPr/>
              <w:sdtContent>
                <w:tc>
                  <w:tcPr>
                    <w:tcW w:w="979" w:type="dxa"/>
                  </w:tcPr>
                  <w:p w14:paraId="5495F26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89382833"/>
                <w:lock w:val="sdtLocked"/>
              </w:sdtPr>
              <w:sdtEndPr/>
              <w:sdtContent>
                <w:tc>
                  <w:tcPr>
                    <w:tcW w:w="1120" w:type="dxa"/>
                  </w:tcPr>
                  <w:p w14:paraId="1780F57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36672149"/>
                <w:lock w:val="sdtLocked"/>
              </w:sdtPr>
              <w:sdtEndPr/>
              <w:sdtContent>
                <w:tc>
                  <w:tcPr>
                    <w:tcW w:w="978" w:type="dxa"/>
                  </w:tcPr>
                  <w:p w14:paraId="4954C758"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03822183"/>
                <w:lock w:val="sdtLocked"/>
              </w:sdtPr>
              <w:sdtEndPr/>
              <w:sdtContent>
                <w:tc>
                  <w:tcPr>
                    <w:tcW w:w="1121" w:type="dxa"/>
                  </w:tcPr>
                  <w:p w14:paraId="547045E5"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39371800"/>
                <w:lock w:val="sdtLocked"/>
              </w:sdtPr>
              <w:sdtEndPr/>
              <w:sdtContent>
                <w:tc>
                  <w:tcPr>
                    <w:tcW w:w="978" w:type="dxa"/>
                  </w:tcPr>
                  <w:p w14:paraId="7236549B"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1053BA71" w14:textId="77777777" w:rsidTr="003079DD">
            <w:tc>
              <w:tcPr>
                <w:tcW w:w="1783" w:type="dxa"/>
              </w:tcPr>
              <w:p w14:paraId="48EB4371"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986210010"/>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59951544"/>
                <w:lock w:val="sdtLocked"/>
                <w:text/>
              </w:sdtPr>
              <w:sdtEndPr/>
              <w:sdtContent>
                <w:tc>
                  <w:tcPr>
                    <w:tcW w:w="1558" w:type="dxa"/>
                  </w:tcPr>
                  <w:p w14:paraId="04872A02"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900327252"/>
                <w:lock w:val="sdtLocked"/>
              </w:sdtPr>
              <w:sdtEndPr/>
              <w:sdtContent>
                <w:tc>
                  <w:tcPr>
                    <w:tcW w:w="979" w:type="dxa"/>
                  </w:tcPr>
                  <w:p w14:paraId="50634E0A"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548684277"/>
                <w:lock w:val="sdtLocked"/>
              </w:sdtPr>
              <w:sdtEndPr/>
              <w:sdtContent>
                <w:tc>
                  <w:tcPr>
                    <w:tcW w:w="1120" w:type="dxa"/>
                  </w:tcPr>
                  <w:p w14:paraId="0CB5C222"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345758756"/>
                <w:lock w:val="sdtLocked"/>
              </w:sdtPr>
              <w:sdtEndPr/>
              <w:sdtContent>
                <w:tc>
                  <w:tcPr>
                    <w:tcW w:w="978" w:type="dxa"/>
                  </w:tcPr>
                  <w:p w14:paraId="33E5466E"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178350030"/>
                <w:lock w:val="sdtLocked"/>
              </w:sdtPr>
              <w:sdtEndPr/>
              <w:sdtContent>
                <w:tc>
                  <w:tcPr>
                    <w:tcW w:w="1121" w:type="dxa"/>
                  </w:tcPr>
                  <w:p w14:paraId="7DCBA6A6"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388412336"/>
                <w:lock w:val="sdtLocked"/>
              </w:sdtPr>
              <w:sdtEndPr/>
              <w:sdtContent>
                <w:tc>
                  <w:tcPr>
                    <w:tcW w:w="978" w:type="dxa"/>
                  </w:tcPr>
                  <w:p w14:paraId="08C53375"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7C871A3B" w14:textId="77777777" w:rsidTr="003079DD">
            <w:sdt>
              <w:sdtPr>
                <w:rPr>
                  <w:rFonts w:ascii="宋体" w:hAnsi="宋体"/>
                  <w:color w:val="000000"/>
                  <w:sz w:val="24"/>
                </w:rPr>
                <w:tag w:val="_PLD_32e7c3b05f4748adb806fe501cf6cc16"/>
                <w:id w:val="-2088290258"/>
                <w:lock w:val="sdtLocked"/>
              </w:sdtPr>
              <w:sdtEndPr>
                <w:rPr>
                  <w:rFonts w:hint="eastAsia"/>
                </w:rPr>
              </w:sdtEndPr>
              <w:sdtContent>
                <w:tc>
                  <w:tcPr>
                    <w:tcW w:w="1783" w:type="dxa"/>
                  </w:tcPr>
                  <w:p w14:paraId="77243798"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730758789"/>
                <w:lock w:val="sdtLocked"/>
              </w:sdtPr>
              <w:sdtEndPr/>
              <w:sdtContent>
                <w:tc>
                  <w:tcPr>
                    <w:tcW w:w="1558" w:type="dxa"/>
                  </w:tcPr>
                  <w:p w14:paraId="4375CB6A" w14:textId="77E16EBE"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584880070"/>
                <w:lock w:val="sdtLocked"/>
              </w:sdtPr>
              <w:sdtEndPr/>
              <w:sdtContent>
                <w:tc>
                  <w:tcPr>
                    <w:tcW w:w="979" w:type="dxa"/>
                  </w:tcPr>
                  <w:p w14:paraId="19096B77" w14:textId="05645AF9"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1782611217"/>
                <w:lock w:val="sdtLocked"/>
              </w:sdtPr>
              <w:sdtEndPr/>
              <w:sdtContent>
                <w:tc>
                  <w:tcPr>
                    <w:tcW w:w="1120" w:type="dxa"/>
                  </w:tcPr>
                  <w:p w14:paraId="196C726C" w14:textId="68EA7C46"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156192216"/>
                <w:lock w:val="sdtLocked"/>
              </w:sdtPr>
              <w:sdtEndPr/>
              <w:sdtContent>
                <w:tc>
                  <w:tcPr>
                    <w:tcW w:w="978" w:type="dxa"/>
                  </w:tcPr>
                  <w:p w14:paraId="706E69EE" w14:textId="67B3479C"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30537616"/>
                <w:lock w:val="sdtLocked"/>
              </w:sdtPr>
              <w:sdtEndPr/>
              <w:sdtContent>
                <w:tc>
                  <w:tcPr>
                    <w:tcW w:w="1121" w:type="dxa"/>
                  </w:tcPr>
                  <w:p w14:paraId="56E2C15A" w14:textId="3ABE1B5E"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401813574"/>
                <w:lock w:val="sdtLocked"/>
              </w:sdtPr>
              <w:sdtEndPr/>
              <w:sdtContent>
                <w:tc>
                  <w:tcPr>
                    <w:tcW w:w="978" w:type="dxa"/>
                  </w:tcPr>
                  <w:p w14:paraId="54207721" w14:textId="2FEEFC28"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597E2D8B" w14:textId="77777777" w:rsidTr="003079DD">
            <w:sdt>
              <w:sdtPr>
                <w:rPr>
                  <w:rFonts w:ascii="宋体" w:hAnsi="宋体" w:hint="eastAsia"/>
                  <w:color w:val="000000"/>
                  <w:sz w:val="24"/>
                </w:rPr>
                <w:tag w:val="_PLD_a65dfd2973f94fb799f97ee07b657896"/>
                <w:id w:val="-24867095"/>
                <w:lock w:val="sdtLocked"/>
              </w:sdtPr>
              <w:sdtEndPr/>
              <w:sdtContent>
                <w:tc>
                  <w:tcPr>
                    <w:tcW w:w="1783" w:type="dxa"/>
                  </w:tcPr>
                  <w:p w14:paraId="66064331"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821965946"/>
                <w:lock w:val="sdtLocked"/>
              </w:sdtPr>
              <w:sdtEndPr/>
              <w:sdtContent>
                <w:tc>
                  <w:tcPr>
                    <w:tcW w:w="1558" w:type="dxa"/>
                  </w:tcPr>
                  <w:p w14:paraId="194C8F16" w14:textId="77777777" w:rsidR="00E936BF" w:rsidRDefault="00E936BF"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867334545"/>
                <w:lock w:val="sdtLocked"/>
              </w:sdtPr>
              <w:sdtEndPr/>
              <w:sdtContent>
                <w:tc>
                  <w:tcPr>
                    <w:tcW w:w="979" w:type="dxa"/>
                  </w:tcPr>
                  <w:p w14:paraId="291A0221" w14:textId="77777777" w:rsidR="00E936BF" w:rsidRDefault="00E936BF"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258343807"/>
                <w:lock w:val="sdtLocked"/>
              </w:sdtPr>
              <w:sdtEndPr/>
              <w:sdtContent>
                <w:tc>
                  <w:tcPr>
                    <w:tcW w:w="1120" w:type="dxa"/>
                  </w:tcPr>
                  <w:p w14:paraId="65D07C3C" w14:textId="77777777" w:rsidR="00E936BF" w:rsidRDefault="00E936BF"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2051344894"/>
                <w:lock w:val="sdtLocked"/>
              </w:sdtPr>
              <w:sdtEndPr/>
              <w:sdtContent>
                <w:tc>
                  <w:tcPr>
                    <w:tcW w:w="978" w:type="dxa"/>
                  </w:tcPr>
                  <w:p w14:paraId="0A3AF83F" w14:textId="77777777" w:rsidR="00E936BF" w:rsidRDefault="00E936BF"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1722744970"/>
                <w:lock w:val="sdtLocked"/>
              </w:sdtPr>
              <w:sdtEndPr/>
              <w:sdtContent>
                <w:tc>
                  <w:tcPr>
                    <w:tcW w:w="1121" w:type="dxa"/>
                  </w:tcPr>
                  <w:p w14:paraId="13523253"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960645011"/>
                <w:lock w:val="sdtLocked"/>
              </w:sdtPr>
              <w:sdtEndPr/>
              <w:sdtContent>
                <w:tc>
                  <w:tcPr>
                    <w:tcW w:w="978" w:type="dxa"/>
                  </w:tcPr>
                  <w:p w14:paraId="53615EC9" w14:textId="77777777" w:rsidR="00E936BF" w:rsidRDefault="00E936BF" w:rsidP="003079DD">
                    <w:pPr>
                      <w:spacing w:line="600" w:lineRule="exact"/>
                      <w:jc w:val="right"/>
                      <w:rPr>
                        <w:rFonts w:ascii="宋体"/>
                        <w:sz w:val="24"/>
                      </w:rPr>
                    </w:pPr>
                    <w:r>
                      <w:rPr>
                        <w:rFonts w:ascii="宋体"/>
                        <w:sz w:val="24"/>
                      </w:rPr>
                      <w:t>0.0000</w:t>
                    </w:r>
                  </w:p>
                </w:tc>
              </w:sdtContent>
            </w:sdt>
          </w:tr>
        </w:tbl>
        <w:p w14:paraId="58A6163F" w14:textId="77777777" w:rsidR="00E936BF" w:rsidRDefault="00E936BF"/>
        <w:p w14:paraId="01E3DA41" w14:textId="620E414C" w:rsidR="00167700" w:rsidRDefault="00350B6C" w:rsidP="00167700"/>
      </w:sdtContent>
    </w:sdt>
    <w:sdt>
      <w:sdtPr>
        <w:rPr>
          <w:b w:val="0"/>
          <w:bCs w:val="0"/>
          <w:sz w:val="21"/>
          <w:szCs w:val="22"/>
        </w:rPr>
        <w:alias w:val="模块:非累积投票议案"/>
        <w:tag w:val="_SEC_fd138d262d644e50920ea2bdb258ac70"/>
        <w:id w:val="-161935446"/>
        <w:lock w:val="sdtLocked"/>
        <w:placeholder>
          <w:docPart w:val="DefaultPlaceholder_-1854013440"/>
        </w:placeholder>
      </w:sdtPr>
      <w:sdtEndPr/>
      <w:sdtContent>
        <w:p w14:paraId="7E8D0499" w14:textId="3F23681C"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04700060"/>
              <w:lock w:val="sdtLocked"/>
              <w:placeholder>
                <w:docPart w:val="5AA2EC87BB924555BE2DEDBE14B7306D"/>
              </w:placeholder>
              <w:text/>
            </w:sdtPr>
            <w:sdtEndPr/>
            <w:sdtContent>
              <w:r w:rsidRPr="00167700">
                <w:rPr>
                  <w:rFonts w:hint="eastAsia"/>
                  <w:b w:val="0"/>
                  <w:sz w:val="24"/>
                  <w:szCs w:val="24"/>
                </w:rPr>
                <w:t>审议批准公司关于授予董事会发行</w:t>
              </w:r>
              <w:r w:rsidRPr="00167700">
                <w:rPr>
                  <w:rFonts w:hint="eastAsia"/>
                  <w:b w:val="0"/>
                  <w:sz w:val="24"/>
                  <w:szCs w:val="24"/>
                </w:rPr>
                <w:t>H</w:t>
              </w:r>
              <w:r w:rsidRPr="00167700">
                <w:rPr>
                  <w:rFonts w:hint="eastAsia"/>
                  <w:b w:val="0"/>
                  <w:sz w:val="24"/>
                  <w:szCs w:val="24"/>
                </w:rPr>
                <w:t>股一般性授权的议案；</w:t>
              </w:r>
            </w:sdtContent>
          </w:sdt>
        </w:p>
        <w:p w14:paraId="02F66F6D" w14:textId="49204D40"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38803912"/>
              <w:lock w:val="sdtLocked"/>
              <w:placeholder>
                <w:docPart w:val="5AA2EC87BB924555BE2DEDBE14B7306D"/>
              </w:placeholder>
              <w:comboBox>
                <w:listItem w:displayText="通过" w:value="通过"/>
                <w:listItem w:displayText="不通过" w:value="不通过"/>
              </w:comboBox>
            </w:sdtPr>
            <w:sdtEndPr/>
            <w:sdtContent>
              <w:r>
                <w:rPr>
                  <w:rFonts w:hint="eastAsia"/>
                  <w:sz w:val="24"/>
                  <w:szCs w:val="24"/>
                </w:rPr>
                <w:t>通过</w:t>
              </w:r>
            </w:sdtContent>
          </w:sdt>
        </w:p>
        <w:p w14:paraId="431D563B" w14:textId="77777777" w:rsidR="00167700" w:rsidRDefault="00167700">
          <w:pPr>
            <w:ind w:firstLineChars="150" w:firstLine="360"/>
            <w:rPr>
              <w:sz w:val="24"/>
              <w:szCs w:val="24"/>
            </w:rPr>
          </w:pPr>
        </w:p>
        <w:p w14:paraId="5781E0AA"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E936BF" w14:paraId="3727F650" w14:textId="77777777" w:rsidTr="003079DD">
            <w:trPr>
              <w:trHeight w:val="300"/>
            </w:trPr>
            <w:sdt>
              <w:sdtPr>
                <w:rPr>
                  <w:rFonts w:ascii="宋体" w:hAnsi="宋体" w:hint="eastAsia"/>
                  <w:color w:val="000000"/>
                  <w:sz w:val="24"/>
                </w:rPr>
                <w:tag w:val="_PLD_26d51279eaba4b5b80959bbb9958e7fe"/>
                <w:id w:val="-787587107"/>
                <w:lock w:val="sdtLocked"/>
              </w:sdtPr>
              <w:sdtEndPr/>
              <w:sdtContent>
                <w:tc>
                  <w:tcPr>
                    <w:tcW w:w="1783" w:type="dxa"/>
                    <w:vMerge w:val="restart"/>
                  </w:tcPr>
                  <w:p w14:paraId="7C7A6CA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3963390"/>
                <w:lock w:val="sdtLocked"/>
              </w:sdtPr>
              <w:sdtEndPr/>
              <w:sdtContent>
                <w:tc>
                  <w:tcPr>
                    <w:tcW w:w="2537" w:type="dxa"/>
                    <w:gridSpan w:val="2"/>
                  </w:tcPr>
                  <w:p w14:paraId="7FA877F2"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11802954"/>
                <w:lock w:val="sdtLocked"/>
              </w:sdtPr>
              <w:sdtEndPr/>
              <w:sdtContent>
                <w:tc>
                  <w:tcPr>
                    <w:tcW w:w="2098" w:type="dxa"/>
                    <w:gridSpan w:val="2"/>
                  </w:tcPr>
                  <w:p w14:paraId="7D0E813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39028381"/>
                <w:lock w:val="sdtLocked"/>
              </w:sdtPr>
              <w:sdtEndPr/>
              <w:sdtContent>
                <w:tc>
                  <w:tcPr>
                    <w:tcW w:w="2099" w:type="dxa"/>
                    <w:gridSpan w:val="2"/>
                  </w:tcPr>
                  <w:p w14:paraId="307FF00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弃权</w:t>
                    </w:r>
                  </w:p>
                </w:tc>
              </w:sdtContent>
            </w:sdt>
          </w:tr>
          <w:tr w:rsidR="00E936BF" w14:paraId="5BE83675" w14:textId="77777777" w:rsidTr="003079DD">
            <w:trPr>
              <w:trHeight w:val="300"/>
            </w:trPr>
            <w:tc>
              <w:tcPr>
                <w:tcW w:w="1783" w:type="dxa"/>
                <w:vMerge/>
              </w:tcPr>
              <w:p w14:paraId="132136A1" w14:textId="77777777" w:rsidR="00E936BF" w:rsidRDefault="00E936BF"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3139004"/>
                <w:lock w:val="sdtLocked"/>
              </w:sdtPr>
              <w:sdtEndPr/>
              <w:sdtContent>
                <w:tc>
                  <w:tcPr>
                    <w:tcW w:w="1558" w:type="dxa"/>
                  </w:tcPr>
                  <w:p w14:paraId="7C39709D"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72798305"/>
                <w:lock w:val="sdtLocked"/>
              </w:sdtPr>
              <w:sdtEndPr/>
              <w:sdtContent>
                <w:tc>
                  <w:tcPr>
                    <w:tcW w:w="979" w:type="dxa"/>
                  </w:tcPr>
                  <w:p w14:paraId="42A224BB"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62234001"/>
                <w:lock w:val="sdtLocked"/>
              </w:sdtPr>
              <w:sdtEndPr/>
              <w:sdtContent>
                <w:tc>
                  <w:tcPr>
                    <w:tcW w:w="1120" w:type="dxa"/>
                  </w:tcPr>
                  <w:p w14:paraId="6167F0C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32938061"/>
                <w:lock w:val="sdtLocked"/>
              </w:sdtPr>
              <w:sdtEndPr/>
              <w:sdtContent>
                <w:tc>
                  <w:tcPr>
                    <w:tcW w:w="978" w:type="dxa"/>
                  </w:tcPr>
                  <w:p w14:paraId="6B8CC9C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42784252"/>
                <w:lock w:val="sdtLocked"/>
              </w:sdtPr>
              <w:sdtEndPr/>
              <w:sdtContent>
                <w:tc>
                  <w:tcPr>
                    <w:tcW w:w="1121" w:type="dxa"/>
                  </w:tcPr>
                  <w:p w14:paraId="132595B6"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51430812"/>
                <w:lock w:val="sdtLocked"/>
              </w:sdtPr>
              <w:sdtEndPr/>
              <w:sdtContent>
                <w:tc>
                  <w:tcPr>
                    <w:tcW w:w="978" w:type="dxa"/>
                  </w:tcPr>
                  <w:p w14:paraId="23ED266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比例（%）</w:t>
                    </w:r>
                  </w:p>
                </w:tc>
              </w:sdtContent>
            </w:sdt>
          </w:tr>
          <w:tr w:rsidR="00E936BF" w14:paraId="21AB49E6" w14:textId="77777777" w:rsidTr="003079DD">
            <w:tc>
              <w:tcPr>
                <w:tcW w:w="1783" w:type="dxa"/>
              </w:tcPr>
              <w:p w14:paraId="767E00F0" w14:textId="77777777" w:rsidR="00E936BF"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391816321"/>
                    <w:lock w:val="sdtLocked"/>
                  </w:sdtPr>
                  <w:sdtEndPr>
                    <w:rPr>
                      <w:rFonts w:hint="eastAsia"/>
                    </w:rPr>
                  </w:sdtEndPr>
                  <w:sdtContent>
                    <w:r w:rsidR="00E936BF">
                      <w:rPr>
                        <w:rFonts w:ascii="宋体" w:hAnsi="宋体"/>
                        <w:color w:val="000000"/>
                        <w:sz w:val="24"/>
                      </w:rPr>
                      <w:t>A</w:t>
                    </w:r>
                    <w:r w:rsidR="00E936BF">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54251388"/>
                <w:lock w:val="sdtLocked"/>
                <w:text/>
              </w:sdtPr>
              <w:sdtEndPr/>
              <w:sdtContent>
                <w:tc>
                  <w:tcPr>
                    <w:tcW w:w="1558" w:type="dxa"/>
                  </w:tcPr>
                  <w:p w14:paraId="5AF7009B" w14:textId="77777777" w:rsidR="00E936BF" w:rsidRDefault="00E936BF" w:rsidP="003079DD">
                    <w:pPr>
                      <w:spacing w:line="600" w:lineRule="exact"/>
                      <w:jc w:val="right"/>
                      <w:rPr>
                        <w:rFonts w:ascii="宋体"/>
                        <w:sz w:val="24"/>
                      </w:rPr>
                    </w:pPr>
                    <w:r>
                      <w:rPr>
                        <w:rFonts w:ascii="宋体"/>
                        <w:sz w:val="24"/>
                      </w:rPr>
                      <w:t>182,750,552</w:t>
                    </w:r>
                  </w:p>
                </w:tc>
              </w:sdtContent>
            </w:sdt>
            <w:sdt>
              <w:sdtPr>
                <w:rPr>
                  <w:rFonts w:ascii="宋体"/>
                  <w:sz w:val="24"/>
                </w:rPr>
                <w:alias w:val="非累积投票议案表决情况_A股同意比例"/>
                <w:tag w:val="_GBC_baa01c35de4c4da5999507b346370a05"/>
                <w:id w:val="-216969870"/>
                <w:lock w:val="sdtLocked"/>
              </w:sdtPr>
              <w:sdtEndPr/>
              <w:sdtContent>
                <w:tc>
                  <w:tcPr>
                    <w:tcW w:w="979" w:type="dxa"/>
                  </w:tcPr>
                  <w:p w14:paraId="50DF193E" w14:textId="77777777" w:rsidR="00E936BF" w:rsidRDefault="00E936BF" w:rsidP="003079DD">
                    <w:pPr>
                      <w:spacing w:line="600" w:lineRule="exact"/>
                      <w:jc w:val="right"/>
                      <w:rPr>
                        <w:rFonts w:ascii="宋体"/>
                        <w:sz w:val="24"/>
                      </w:rPr>
                    </w:pPr>
                    <w:r>
                      <w:rPr>
                        <w:rFonts w:ascii="宋体"/>
                        <w:sz w:val="24"/>
                      </w:rPr>
                      <w:t>99.9620</w:t>
                    </w:r>
                  </w:p>
                </w:tc>
              </w:sdtContent>
            </w:sdt>
            <w:sdt>
              <w:sdtPr>
                <w:rPr>
                  <w:rFonts w:ascii="宋体"/>
                  <w:sz w:val="24"/>
                </w:rPr>
                <w:alias w:val="非累积投票议案表决情况_A股反对票数"/>
                <w:tag w:val="_GBC_aeddc7b9df07427a8287a3319656953b"/>
                <w:id w:val="1971704467"/>
                <w:lock w:val="sdtLocked"/>
              </w:sdtPr>
              <w:sdtEndPr/>
              <w:sdtContent>
                <w:tc>
                  <w:tcPr>
                    <w:tcW w:w="1120" w:type="dxa"/>
                  </w:tcPr>
                  <w:p w14:paraId="19D83EAF" w14:textId="77777777" w:rsidR="00E936BF" w:rsidRDefault="00E936BF" w:rsidP="003079DD">
                    <w:pPr>
                      <w:spacing w:line="600" w:lineRule="exact"/>
                      <w:jc w:val="right"/>
                      <w:rPr>
                        <w:rFonts w:ascii="宋体"/>
                        <w:sz w:val="24"/>
                      </w:rPr>
                    </w:pPr>
                    <w:r>
                      <w:rPr>
                        <w:rFonts w:ascii="宋体"/>
                        <w:sz w:val="24"/>
                      </w:rPr>
                      <w:t>69,290</w:t>
                    </w:r>
                  </w:p>
                </w:tc>
              </w:sdtContent>
            </w:sdt>
            <w:sdt>
              <w:sdtPr>
                <w:rPr>
                  <w:rFonts w:ascii="宋体"/>
                  <w:sz w:val="24"/>
                </w:rPr>
                <w:alias w:val="非累积投票议案表决情况_A股反对比例"/>
                <w:tag w:val="_GBC_2fbfff06037f464baa9501f7aaaeeca4"/>
                <w:id w:val="-1324803637"/>
                <w:lock w:val="sdtLocked"/>
              </w:sdtPr>
              <w:sdtEndPr/>
              <w:sdtContent>
                <w:tc>
                  <w:tcPr>
                    <w:tcW w:w="978" w:type="dxa"/>
                  </w:tcPr>
                  <w:p w14:paraId="17E98D47" w14:textId="77777777" w:rsidR="00E936BF" w:rsidRDefault="00E936BF" w:rsidP="003079DD">
                    <w:pPr>
                      <w:spacing w:line="600" w:lineRule="exact"/>
                      <w:jc w:val="right"/>
                      <w:rPr>
                        <w:rFonts w:ascii="宋体"/>
                        <w:sz w:val="24"/>
                      </w:rPr>
                    </w:pPr>
                    <w:r>
                      <w:rPr>
                        <w:rFonts w:ascii="宋体"/>
                        <w:sz w:val="24"/>
                      </w:rPr>
                      <w:t>0.0380</w:t>
                    </w:r>
                  </w:p>
                </w:tc>
              </w:sdtContent>
            </w:sdt>
            <w:sdt>
              <w:sdtPr>
                <w:rPr>
                  <w:rFonts w:ascii="宋体"/>
                  <w:sz w:val="24"/>
                </w:rPr>
                <w:alias w:val="非累积投票议案表决情况_A股弃权票数"/>
                <w:tag w:val="_GBC_311dad2ae32a4a41b5f70fe48cb445b5"/>
                <w:id w:val="-789662782"/>
                <w:lock w:val="sdtLocked"/>
              </w:sdtPr>
              <w:sdtEndPr/>
              <w:sdtContent>
                <w:tc>
                  <w:tcPr>
                    <w:tcW w:w="1121" w:type="dxa"/>
                  </w:tcPr>
                  <w:p w14:paraId="75DD9E21"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127809484"/>
                <w:lock w:val="sdtLocked"/>
              </w:sdtPr>
              <w:sdtEndPr/>
              <w:sdtContent>
                <w:tc>
                  <w:tcPr>
                    <w:tcW w:w="978" w:type="dxa"/>
                  </w:tcPr>
                  <w:p w14:paraId="520840D0" w14:textId="77777777" w:rsidR="00E936BF" w:rsidRDefault="00E936BF" w:rsidP="003079DD">
                    <w:pPr>
                      <w:spacing w:line="600" w:lineRule="exact"/>
                      <w:jc w:val="right"/>
                      <w:rPr>
                        <w:rFonts w:ascii="宋体"/>
                        <w:sz w:val="24"/>
                      </w:rPr>
                    </w:pPr>
                    <w:r>
                      <w:rPr>
                        <w:rFonts w:ascii="宋体"/>
                        <w:sz w:val="24"/>
                      </w:rPr>
                      <w:t>0.0000</w:t>
                    </w:r>
                  </w:p>
                </w:tc>
              </w:sdtContent>
            </w:sdt>
          </w:tr>
          <w:tr w:rsidR="00E936BF" w14:paraId="6CE52E12" w14:textId="77777777" w:rsidTr="003079DD">
            <w:sdt>
              <w:sdtPr>
                <w:rPr>
                  <w:rFonts w:ascii="宋体" w:hAnsi="宋体"/>
                  <w:color w:val="000000"/>
                  <w:sz w:val="24"/>
                </w:rPr>
                <w:tag w:val="_PLD_32e7c3b05f4748adb806fe501cf6cc16"/>
                <w:id w:val="-1314800054"/>
                <w:lock w:val="sdtLocked"/>
              </w:sdtPr>
              <w:sdtEndPr>
                <w:rPr>
                  <w:rFonts w:hint="eastAsia"/>
                </w:rPr>
              </w:sdtEndPr>
              <w:sdtContent>
                <w:tc>
                  <w:tcPr>
                    <w:tcW w:w="1783" w:type="dxa"/>
                  </w:tcPr>
                  <w:p w14:paraId="433ECA55" w14:textId="77777777" w:rsidR="00E936BF" w:rsidRDefault="00E936BF"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998000246"/>
                <w:lock w:val="sdtLocked"/>
              </w:sdtPr>
              <w:sdtEndPr/>
              <w:sdtContent>
                <w:tc>
                  <w:tcPr>
                    <w:tcW w:w="1558" w:type="dxa"/>
                  </w:tcPr>
                  <w:p w14:paraId="5AE4E72F" w14:textId="5842FD7B"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727077274"/>
                <w:lock w:val="sdtLocked"/>
              </w:sdtPr>
              <w:sdtEndPr/>
              <w:sdtContent>
                <w:tc>
                  <w:tcPr>
                    <w:tcW w:w="979" w:type="dxa"/>
                  </w:tcPr>
                  <w:p w14:paraId="1A85DAC8" w14:textId="13A876DE"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454251608"/>
                <w:lock w:val="sdtLocked"/>
              </w:sdtPr>
              <w:sdtEndPr/>
              <w:sdtContent>
                <w:tc>
                  <w:tcPr>
                    <w:tcW w:w="1120" w:type="dxa"/>
                  </w:tcPr>
                  <w:p w14:paraId="1C26E2EE" w14:textId="6E812754"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658904800"/>
                <w:lock w:val="sdtLocked"/>
              </w:sdtPr>
              <w:sdtEndPr/>
              <w:sdtContent>
                <w:tc>
                  <w:tcPr>
                    <w:tcW w:w="978" w:type="dxa"/>
                  </w:tcPr>
                  <w:p w14:paraId="1ADC87C0" w14:textId="46AFC599"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590821034"/>
                <w:lock w:val="sdtLocked"/>
              </w:sdtPr>
              <w:sdtEndPr/>
              <w:sdtContent>
                <w:tc>
                  <w:tcPr>
                    <w:tcW w:w="1121" w:type="dxa"/>
                  </w:tcPr>
                  <w:p w14:paraId="19508893" w14:textId="40CE6186" w:rsidR="00E936BF" w:rsidRDefault="00E936BF"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289807875"/>
                <w:lock w:val="sdtLocked"/>
              </w:sdtPr>
              <w:sdtEndPr/>
              <w:sdtContent>
                <w:tc>
                  <w:tcPr>
                    <w:tcW w:w="978" w:type="dxa"/>
                  </w:tcPr>
                  <w:p w14:paraId="41942F3E" w14:textId="1202D84E" w:rsidR="00E936BF" w:rsidRDefault="00E936BF" w:rsidP="003079DD">
                    <w:pPr>
                      <w:spacing w:line="600" w:lineRule="exact"/>
                      <w:jc w:val="right"/>
                      <w:rPr>
                        <w:rFonts w:ascii="宋体"/>
                        <w:color w:val="000000"/>
                        <w:sz w:val="24"/>
                      </w:rPr>
                    </w:pPr>
                    <w:r>
                      <w:rPr>
                        <w:rFonts w:ascii="宋体"/>
                        <w:color w:val="000000"/>
                        <w:sz w:val="24"/>
                      </w:rPr>
                      <w:t>0</w:t>
                    </w:r>
                  </w:p>
                </w:tc>
              </w:sdtContent>
            </w:sdt>
          </w:tr>
          <w:tr w:rsidR="00E936BF" w14:paraId="7FB48F7D" w14:textId="77777777" w:rsidTr="003079DD">
            <w:sdt>
              <w:sdtPr>
                <w:rPr>
                  <w:rFonts w:ascii="宋体" w:hAnsi="宋体" w:hint="eastAsia"/>
                  <w:color w:val="000000"/>
                  <w:sz w:val="24"/>
                </w:rPr>
                <w:tag w:val="_PLD_a65dfd2973f94fb799f97ee07b657896"/>
                <w:id w:val="-1840535896"/>
                <w:lock w:val="sdtLocked"/>
              </w:sdtPr>
              <w:sdtEndPr/>
              <w:sdtContent>
                <w:tc>
                  <w:tcPr>
                    <w:tcW w:w="1783" w:type="dxa"/>
                  </w:tcPr>
                  <w:p w14:paraId="2F254C7F" w14:textId="77777777" w:rsidR="00E936BF" w:rsidRDefault="00E936BF"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721372165"/>
                <w:lock w:val="sdtLocked"/>
              </w:sdtPr>
              <w:sdtEndPr/>
              <w:sdtContent>
                <w:tc>
                  <w:tcPr>
                    <w:tcW w:w="1558" w:type="dxa"/>
                  </w:tcPr>
                  <w:p w14:paraId="44F4639A" w14:textId="77777777" w:rsidR="00E936BF" w:rsidRDefault="00E936BF" w:rsidP="003079DD">
                    <w:pPr>
                      <w:spacing w:line="600" w:lineRule="exact"/>
                      <w:jc w:val="right"/>
                      <w:rPr>
                        <w:rFonts w:ascii="宋体"/>
                        <w:sz w:val="24"/>
                      </w:rPr>
                    </w:pPr>
                    <w:r>
                      <w:rPr>
                        <w:rFonts w:ascii="宋体"/>
                        <w:sz w:val="24"/>
                      </w:rPr>
                      <w:t>182,750,552</w:t>
                    </w:r>
                  </w:p>
                </w:tc>
              </w:sdtContent>
            </w:sdt>
            <w:sdt>
              <w:sdtPr>
                <w:rPr>
                  <w:rFonts w:ascii="宋体"/>
                  <w:sz w:val="24"/>
                </w:rPr>
                <w:alias w:val="非累积投票议案表决情况_除优先股外的其他股份小计同意比例"/>
                <w:tag w:val="_GBC_1e37e74a476948e8829a99acbb83122e"/>
                <w:id w:val="-84615693"/>
                <w:lock w:val="sdtLocked"/>
              </w:sdtPr>
              <w:sdtEndPr/>
              <w:sdtContent>
                <w:tc>
                  <w:tcPr>
                    <w:tcW w:w="979" w:type="dxa"/>
                  </w:tcPr>
                  <w:p w14:paraId="6E9DDF03" w14:textId="77777777" w:rsidR="00E936BF" w:rsidRDefault="00E936BF" w:rsidP="003079DD">
                    <w:pPr>
                      <w:spacing w:line="600" w:lineRule="exact"/>
                      <w:jc w:val="right"/>
                      <w:rPr>
                        <w:rFonts w:ascii="宋体"/>
                        <w:sz w:val="24"/>
                      </w:rPr>
                    </w:pPr>
                    <w:r>
                      <w:rPr>
                        <w:rFonts w:ascii="宋体"/>
                        <w:sz w:val="24"/>
                      </w:rPr>
                      <w:t>99.9620</w:t>
                    </w:r>
                  </w:p>
                </w:tc>
              </w:sdtContent>
            </w:sdt>
            <w:sdt>
              <w:sdtPr>
                <w:rPr>
                  <w:rFonts w:ascii="宋体"/>
                  <w:sz w:val="24"/>
                </w:rPr>
                <w:alias w:val="非累积投票议案表决情况_除优先股外的其他股份小计反对票数"/>
                <w:tag w:val="_GBC_7dc8df05f05c489988107f3c3b268324"/>
                <w:id w:val="648865715"/>
                <w:lock w:val="sdtLocked"/>
              </w:sdtPr>
              <w:sdtEndPr/>
              <w:sdtContent>
                <w:tc>
                  <w:tcPr>
                    <w:tcW w:w="1120" w:type="dxa"/>
                  </w:tcPr>
                  <w:p w14:paraId="39816EA6" w14:textId="77777777" w:rsidR="00E936BF" w:rsidRDefault="00E936BF" w:rsidP="003079DD">
                    <w:pPr>
                      <w:spacing w:line="600" w:lineRule="exact"/>
                      <w:jc w:val="right"/>
                      <w:rPr>
                        <w:rFonts w:ascii="宋体"/>
                        <w:sz w:val="24"/>
                      </w:rPr>
                    </w:pPr>
                    <w:r>
                      <w:rPr>
                        <w:rFonts w:ascii="宋体"/>
                        <w:sz w:val="24"/>
                      </w:rPr>
                      <w:t>69,290</w:t>
                    </w:r>
                  </w:p>
                </w:tc>
              </w:sdtContent>
            </w:sdt>
            <w:sdt>
              <w:sdtPr>
                <w:rPr>
                  <w:rFonts w:ascii="宋体"/>
                  <w:sz w:val="24"/>
                </w:rPr>
                <w:alias w:val="非累积投票议案表决情况_除优先股外的其他股份小计反对比例"/>
                <w:tag w:val="_GBC_4163dd37a2e34d40aa914b4a6912ab58"/>
                <w:id w:val="652810460"/>
                <w:lock w:val="sdtLocked"/>
              </w:sdtPr>
              <w:sdtEndPr/>
              <w:sdtContent>
                <w:tc>
                  <w:tcPr>
                    <w:tcW w:w="978" w:type="dxa"/>
                  </w:tcPr>
                  <w:p w14:paraId="357EBA2F" w14:textId="77777777" w:rsidR="00E936BF" w:rsidRDefault="00E936BF" w:rsidP="003079DD">
                    <w:pPr>
                      <w:spacing w:line="600" w:lineRule="exact"/>
                      <w:jc w:val="right"/>
                      <w:rPr>
                        <w:rFonts w:ascii="宋体"/>
                        <w:sz w:val="24"/>
                      </w:rPr>
                    </w:pPr>
                    <w:r>
                      <w:rPr>
                        <w:rFonts w:ascii="宋体"/>
                        <w:sz w:val="24"/>
                      </w:rPr>
                      <w:t>0.0380</w:t>
                    </w:r>
                  </w:p>
                </w:tc>
              </w:sdtContent>
            </w:sdt>
            <w:sdt>
              <w:sdtPr>
                <w:rPr>
                  <w:rFonts w:ascii="宋体"/>
                  <w:sz w:val="24"/>
                </w:rPr>
                <w:alias w:val="非累积投票议案表决情况_除优先股外的其他股份小计弃权票数"/>
                <w:tag w:val="_GBC_4fc802fc2eb64b0d922e60109ed550dd"/>
                <w:id w:val="-22017906"/>
                <w:lock w:val="sdtLocked"/>
              </w:sdtPr>
              <w:sdtEndPr/>
              <w:sdtContent>
                <w:tc>
                  <w:tcPr>
                    <w:tcW w:w="1121" w:type="dxa"/>
                  </w:tcPr>
                  <w:p w14:paraId="59B97BC8" w14:textId="77777777" w:rsidR="00E936BF" w:rsidRDefault="00E936BF"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052572585"/>
                <w:lock w:val="sdtLocked"/>
              </w:sdtPr>
              <w:sdtEndPr/>
              <w:sdtContent>
                <w:tc>
                  <w:tcPr>
                    <w:tcW w:w="978" w:type="dxa"/>
                  </w:tcPr>
                  <w:p w14:paraId="3BCE9846" w14:textId="77777777" w:rsidR="00E936BF" w:rsidRDefault="00E936BF" w:rsidP="003079DD">
                    <w:pPr>
                      <w:spacing w:line="600" w:lineRule="exact"/>
                      <w:jc w:val="right"/>
                      <w:rPr>
                        <w:rFonts w:ascii="宋体"/>
                        <w:sz w:val="24"/>
                      </w:rPr>
                    </w:pPr>
                    <w:r>
                      <w:rPr>
                        <w:rFonts w:ascii="宋体"/>
                        <w:sz w:val="24"/>
                      </w:rPr>
                      <w:t>0.0000</w:t>
                    </w:r>
                  </w:p>
                </w:tc>
              </w:sdtContent>
            </w:sdt>
          </w:tr>
        </w:tbl>
        <w:p w14:paraId="4CF1BB5A" w14:textId="77777777" w:rsidR="00E936BF" w:rsidRDefault="00E936BF"/>
        <w:p w14:paraId="57EBE65C" w14:textId="0B7152B6" w:rsidR="00167700" w:rsidRDefault="00350B6C" w:rsidP="00167700"/>
      </w:sdtContent>
    </w:sdt>
    <w:sdt>
      <w:sdtPr>
        <w:rPr>
          <w:b w:val="0"/>
          <w:bCs w:val="0"/>
          <w:sz w:val="21"/>
          <w:szCs w:val="22"/>
        </w:rPr>
        <w:alias w:val="模块:非累积投票议案"/>
        <w:tag w:val="_SEC_fd138d262d644e50920ea2bdb258ac70"/>
        <w:id w:val="1059049569"/>
        <w:lock w:val="sdtLocked"/>
        <w:placeholder>
          <w:docPart w:val="DefaultPlaceholder_-1854013440"/>
        </w:placeholder>
      </w:sdtPr>
      <w:sdtEndPr/>
      <w:sdtContent>
        <w:p w14:paraId="077AAA21" w14:textId="305CA80F"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65487037"/>
              <w:lock w:val="sdtLocked"/>
              <w:placeholder>
                <w:docPart w:val="0E09EE6795AC4E8784ABD6464996D5A7"/>
              </w:placeholder>
              <w:text/>
            </w:sdtPr>
            <w:sdtEndPr/>
            <w:sdtContent>
              <w:r w:rsidRPr="00167700">
                <w:rPr>
                  <w:rFonts w:hint="eastAsia"/>
                  <w:b w:val="0"/>
                  <w:sz w:val="24"/>
                  <w:szCs w:val="24"/>
                </w:rPr>
                <w:t>审议关于修订《公司章程》的议案；</w:t>
              </w:r>
            </w:sdtContent>
          </w:sdt>
        </w:p>
        <w:p w14:paraId="07DD570F" w14:textId="70CEAB2B"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05871502"/>
              <w:lock w:val="sdtLocked"/>
              <w:placeholder>
                <w:docPart w:val="0E09EE6795AC4E8784ABD6464996D5A7"/>
              </w:placeholder>
              <w:comboBox>
                <w:listItem w:displayText="通过" w:value="通过"/>
                <w:listItem w:displayText="不通过" w:value="不通过"/>
              </w:comboBox>
            </w:sdtPr>
            <w:sdtEndPr/>
            <w:sdtContent>
              <w:r>
                <w:rPr>
                  <w:rFonts w:hint="eastAsia"/>
                  <w:sz w:val="24"/>
                  <w:szCs w:val="24"/>
                </w:rPr>
                <w:t>通过</w:t>
              </w:r>
            </w:sdtContent>
          </w:sdt>
        </w:p>
        <w:p w14:paraId="51618E39" w14:textId="77777777" w:rsidR="00167700" w:rsidRDefault="00167700">
          <w:pPr>
            <w:ind w:firstLineChars="150" w:firstLine="360"/>
            <w:rPr>
              <w:sz w:val="24"/>
              <w:szCs w:val="24"/>
            </w:rPr>
          </w:pPr>
        </w:p>
        <w:p w14:paraId="269A0E41"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3079DD" w14:paraId="27085E10" w14:textId="77777777" w:rsidTr="003079DD">
            <w:trPr>
              <w:trHeight w:val="300"/>
            </w:trPr>
            <w:sdt>
              <w:sdtPr>
                <w:rPr>
                  <w:rFonts w:ascii="宋体" w:hAnsi="宋体" w:hint="eastAsia"/>
                  <w:color w:val="000000"/>
                  <w:sz w:val="24"/>
                </w:rPr>
                <w:tag w:val="_PLD_26d51279eaba4b5b80959bbb9958e7fe"/>
                <w:id w:val="-1269384146"/>
                <w:lock w:val="sdtLocked"/>
              </w:sdtPr>
              <w:sdtEndPr/>
              <w:sdtContent>
                <w:tc>
                  <w:tcPr>
                    <w:tcW w:w="1783" w:type="dxa"/>
                    <w:vMerge w:val="restart"/>
                  </w:tcPr>
                  <w:p w14:paraId="4DBB9BA3"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20267424"/>
                <w:lock w:val="sdtLocked"/>
              </w:sdtPr>
              <w:sdtEndPr/>
              <w:sdtContent>
                <w:tc>
                  <w:tcPr>
                    <w:tcW w:w="2537" w:type="dxa"/>
                    <w:gridSpan w:val="2"/>
                  </w:tcPr>
                  <w:p w14:paraId="314E9C63"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30129340"/>
                <w:lock w:val="sdtLocked"/>
              </w:sdtPr>
              <w:sdtEndPr/>
              <w:sdtContent>
                <w:tc>
                  <w:tcPr>
                    <w:tcW w:w="2098" w:type="dxa"/>
                    <w:gridSpan w:val="2"/>
                  </w:tcPr>
                  <w:p w14:paraId="2FD24DCB"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13816064"/>
                <w:lock w:val="sdtLocked"/>
              </w:sdtPr>
              <w:sdtEndPr/>
              <w:sdtContent>
                <w:tc>
                  <w:tcPr>
                    <w:tcW w:w="2099" w:type="dxa"/>
                    <w:gridSpan w:val="2"/>
                  </w:tcPr>
                  <w:p w14:paraId="31FF37B1"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弃权</w:t>
                    </w:r>
                  </w:p>
                </w:tc>
              </w:sdtContent>
            </w:sdt>
          </w:tr>
          <w:tr w:rsidR="003079DD" w14:paraId="4F761896" w14:textId="77777777" w:rsidTr="003079DD">
            <w:trPr>
              <w:trHeight w:val="300"/>
            </w:trPr>
            <w:tc>
              <w:tcPr>
                <w:tcW w:w="1783" w:type="dxa"/>
                <w:vMerge/>
              </w:tcPr>
              <w:p w14:paraId="070D60B6" w14:textId="77777777" w:rsidR="003079DD" w:rsidRDefault="003079DD"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33820831"/>
                <w:lock w:val="sdtLocked"/>
              </w:sdtPr>
              <w:sdtEndPr/>
              <w:sdtContent>
                <w:tc>
                  <w:tcPr>
                    <w:tcW w:w="1558" w:type="dxa"/>
                  </w:tcPr>
                  <w:p w14:paraId="2743D1E1"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0475691"/>
                <w:lock w:val="sdtLocked"/>
              </w:sdtPr>
              <w:sdtEndPr/>
              <w:sdtContent>
                <w:tc>
                  <w:tcPr>
                    <w:tcW w:w="979" w:type="dxa"/>
                  </w:tcPr>
                  <w:p w14:paraId="6FD75B35"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61707863"/>
                <w:lock w:val="sdtLocked"/>
              </w:sdtPr>
              <w:sdtEndPr/>
              <w:sdtContent>
                <w:tc>
                  <w:tcPr>
                    <w:tcW w:w="1120" w:type="dxa"/>
                  </w:tcPr>
                  <w:p w14:paraId="33D3027B"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67936172"/>
                <w:lock w:val="sdtLocked"/>
              </w:sdtPr>
              <w:sdtEndPr/>
              <w:sdtContent>
                <w:tc>
                  <w:tcPr>
                    <w:tcW w:w="978" w:type="dxa"/>
                  </w:tcPr>
                  <w:p w14:paraId="4112F6D6"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0835622"/>
                <w:lock w:val="sdtLocked"/>
              </w:sdtPr>
              <w:sdtEndPr/>
              <w:sdtContent>
                <w:tc>
                  <w:tcPr>
                    <w:tcW w:w="1121" w:type="dxa"/>
                  </w:tcPr>
                  <w:p w14:paraId="0F943488"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89029746"/>
                <w:lock w:val="sdtLocked"/>
              </w:sdtPr>
              <w:sdtEndPr/>
              <w:sdtContent>
                <w:tc>
                  <w:tcPr>
                    <w:tcW w:w="978" w:type="dxa"/>
                  </w:tcPr>
                  <w:p w14:paraId="43AFEF24"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tr>
          <w:tr w:rsidR="003079DD" w14:paraId="27DA5867" w14:textId="77777777" w:rsidTr="003079DD">
            <w:tc>
              <w:tcPr>
                <w:tcW w:w="1783" w:type="dxa"/>
              </w:tcPr>
              <w:p w14:paraId="009A0A8A" w14:textId="77777777" w:rsidR="003079DD"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354655044"/>
                    <w:lock w:val="sdtLocked"/>
                  </w:sdtPr>
                  <w:sdtEndPr>
                    <w:rPr>
                      <w:rFonts w:hint="eastAsia"/>
                    </w:rPr>
                  </w:sdtEndPr>
                  <w:sdtContent>
                    <w:r w:rsidR="003079DD">
                      <w:rPr>
                        <w:rFonts w:ascii="宋体" w:hAnsi="宋体"/>
                        <w:color w:val="000000"/>
                        <w:sz w:val="24"/>
                      </w:rPr>
                      <w:t>A</w:t>
                    </w:r>
                    <w:r w:rsidR="003079DD">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93895488"/>
                <w:lock w:val="sdtLocked"/>
                <w:text/>
              </w:sdtPr>
              <w:sdtEndPr/>
              <w:sdtContent>
                <w:tc>
                  <w:tcPr>
                    <w:tcW w:w="1558" w:type="dxa"/>
                  </w:tcPr>
                  <w:p w14:paraId="3092EDA8"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250423063"/>
                <w:lock w:val="sdtLocked"/>
              </w:sdtPr>
              <w:sdtEndPr/>
              <w:sdtContent>
                <w:tc>
                  <w:tcPr>
                    <w:tcW w:w="979" w:type="dxa"/>
                  </w:tcPr>
                  <w:p w14:paraId="0FB40F3E"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1536926712"/>
                <w:lock w:val="sdtLocked"/>
              </w:sdtPr>
              <w:sdtEndPr/>
              <w:sdtContent>
                <w:tc>
                  <w:tcPr>
                    <w:tcW w:w="1120" w:type="dxa"/>
                  </w:tcPr>
                  <w:p w14:paraId="09B967E6"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735771500"/>
                <w:lock w:val="sdtLocked"/>
              </w:sdtPr>
              <w:sdtEndPr/>
              <w:sdtContent>
                <w:tc>
                  <w:tcPr>
                    <w:tcW w:w="978" w:type="dxa"/>
                  </w:tcPr>
                  <w:p w14:paraId="28D39E63"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232694972"/>
                <w:lock w:val="sdtLocked"/>
              </w:sdtPr>
              <w:sdtEndPr/>
              <w:sdtContent>
                <w:tc>
                  <w:tcPr>
                    <w:tcW w:w="1121" w:type="dxa"/>
                  </w:tcPr>
                  <w:p w14:paraId="59700428"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953693491"/>
                <w:lock w:val="sdtLocked"/>
              </w:sdtPr>
              <w:sdtEndPr/>
              <w:sdtContent>
                <w:tc>
                  <w:tcPr>
                    <w:tcW w:w="978" w:type="dxa"/>
                  </w:tcPr>
                  <w:p w14:paraId="395C5FF7" w14:textId="77777777" w:rsidR="003079DD" w:rsidRDefault="003079DD" w:rsidP="003079DD">
                    <w:pPr>
                      <w:spacing w:line="600" w:lineRule="exact"/>
                      <w:jc w:val="right"/>
                      <w:rPr>
                        <w:rFonts w:ascii="宋体"/>
                        <w:sz w:val="24"/>
                      </w:rPr>
                    </w:pPr>
                    <w:r>
                      <w:rPr>
                        <w:rFonts w:ascii="宋体"/>
                        <w:sz w:val="24"/>
                      </w:rPr>
                      <w:t>0.0000</w:t>
                    </w:r>
                  </w:p>
                </w:tc>
              </w:sdtContent>
            </w:sdt>
          </w:tr>
          <w:tr w:rsidR="003079DD" w14:paraId="2110EF49" w14:textId="77777777" w:rsidTr="003079DD">
            <w:sdt>
              <w:sdtPr>
                <w:rPr>
                  <w:rFonts w:ascii="宋体" w:hAnsi="宋体"/>
                  <w:color w:val="000000"/>
                  <w:sz w:val="24"/>
                </w:rPr>
                <w:tag w:val="_PLD_32e7c3b05f4748adb806fe501cf6cc16"/>
                <w:id w:val="157351050"/>
                <w:lock w:val="sdtLocked"/>
              </w:sdtPr>
              <w:sdtEndPr>
                <w:rPr>
                  <w:rFonts w:hint="eastAsia"/>
                </w:rPr>
              </w:sdtEndPr>
              <w:sdtContent>
                <w:tc>
                  <w:tcPr>
                    <w:tcW w:w="1783" w:type="dxa"/>
                  </w:tcPr>
                  <w:p w14:paraId="7E7E40CE" w14:textId="77777777" w:rsidR="003079DD" w:rsidRDefault="003079DD"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577434281"/>
                <w:lock w:val="sdtLocked"/>
              </w:sdtPr>
              <w:sdtEndPr/>
              <w:sdtContent>
                <w:tc>
                  <w:tcPr>
                    <w:tcW w:w="1558" w:type="dxa"/>
                  </w:tcPr>
                  <w:p w14:paraId="4C89136D" w14:textId="01396FAA"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1007277746"/>
                <w:lock w:val="sdtLocked"/>
              </w:sdtPr>
              <w:sdtEndPr/>
              <w:sdtContent>
                <w:tc>
                  <w:tcPr>
                    <w:tcW w:w="979" w:type="dxa"/>
                  </w:tcPr>
                  <w:p w14:paraId="41BB085A" w14:textId="06809E9E"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564645125"/>
                <w:lock w:val="sdtLocked"/>
              </w:sdtPr>
              <w:sdtEndPr/>
              <w:sdtContent>
                <w:tc>
                  <w:tcPr>
                    <w:tcW w:w="1120" w:type="dxa"/>
                  </w:tcPr>
                  <w:p w14:paraId="3F3C30AC" w14:textId="567FD7F1"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538703326"/>
                <w:lock w:val="sdtLocked"/>
              </w:sdtPr>
              <w:sdtEndPr/>
              <w:sdtContent>
                <w:tc>
                  <w:tcPr>
                    <w:tcW w:w="978" w:type="dxa"/>
                  </w:tcPr>
                  <w:p w14:paraId="0324175F" w14:textId="2645BD19"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378620516"/>
                <w:lock w:val="sdtLocked"/>
              </w:sdtPr>
              <w:sdtEndPr/>
              <w:sdtContent>
                <w:tc>
                  <w:tcPr>
                    <w:tcW w:w="1121" w:type="dxa"/>
                  </w:tcPr>
                  <w:p w14:paraId="1AA145AC" w14:textId="68865541"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057204909"/>
                <w:lock w:val="sdtLocked"/>
              </w:sdtPr>
              <w:sdtEndPr/>
              <w:sdtContent>
                <w:tc>
                  <w:tcPr>
                    <w:tcW w:w="978" w:type="dxa"/>
                  </w:tcPr>
                  <w:p w14:paraId="37FA86C4" w14:textId="5FF76FE9" w:rsidR="003079DD" w:rsidRDefault="003079DD" w:rsidP="003079DD">
                    <w:pPr>
                      <w:spacing w:line="600" w:lineRule="exact"/>
                      <w:jc w:val="right"/>
                      <w:rPr>
                        <w:rFonts w:ascii="宋体"/>
                        <w:color w:val="000000"/>
                        <w:sz w:val="24"/>
                      </w:rPr>
                    </w:pPr>
                    <w:r>
                      <w:rPr>
                        <w:rFonts w:ascii="宋体"/>
                        <w:color w:val="000000"/>
                        <w:sz w:val="24"/>
                      </w:rPr>
                      <w:t>0</w:t>
                    </w:r>
                  </w:p>
                </w:tc>
              </w:sdtContent>
            </w:sdt>
          </w:tr>
          <w:tr w:rsidR="003079DD" w14:paraId="1C5B181B" w14:textId="77777777" w:rsidTr="003079DD">
            <w:sdt>
              <w:sdtPr>
                <w:rPr>
                  <w:rFonts w:ascii="宋体" w:hAnsi="宋体" w:hint="eastAsia"/>
                  <w:color w:val="000000"/>
                  <w:sz w:val="24"/>
                </w:rPr>
                <w:tag w:val="_PLD_a65dfd2973f94fb799f97ee07b657896"/>
                <w:id w:val="459530047"/>
                <w:lock w:val="sdtLocked"/>
              </w:sdtPr>
              <w:sdtEndPr/>
              <w:sdtContent>
                <w:tc>
                  <w:tcPr>
                    <w:tcW w:w="1783" w:type="dxa"/>
                  </w:tcPr>
                  <w:p w14:paraId="21B89472"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73860084"/>
                <w:lock w:val="sdtLocked"/>
              </w:sdtPr>
              <w:sdtEndPr/>
              <w:sdtContent>
                <w:tc>
                  <w:tcPr>
                    <w:tcW w:w="1558" w:type="dxa"/>
                  </w:tcPr>
                  <w:p w14:paraId="4123937C"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2060116373"/>
                <w:lock w:val="sdtLocked"/>
              </w:sdtPr>
              <w:sdtEndPr/>
              <w:sdtContent>
                <w:tc>
                  <w:tcPr>
                    <w:tcW w:w="979" w:type="dxa"/>
                  </w:tcPr>
                  <w:p w14:paraId="0CDDCD1F"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2137439516"/>
                <w:lock w:val="sdtLocked"/>
              </w:sdtPr>
              <w:sdtEndPr/>
              <w:sdtContent>
                <w:tc>
                  <w:tcPr>
                    <w:tcW w:w="1120" w:type="dxa"/>
                  </w:tcPr>
                  <w:p w14:paraId="3412E645"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208143148"/>
                <w:lock w:val="sdtLocked"/>
              </w:sdtPr>
              <w:sdtEndPr/>
              <w:sdtContent>
                <w:tc>
                  <w:tcPr>
                    <w:tcW w:w="978" w:type="dxa"/>
                  </w:tcPr>
                  <w:p w14:paraId="5418ADE5"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1954164406"/>
                <w:lock w:val="sdtLocked"/>
              </w:sdtPr>
              <w:sdtEndPr/>
              <w:sdtContent>
                <w:tc>
                  <w:tcPr>
                    <w:tcW w:w="1121" w:type="dxa"/>
                  </w:tcPr>
                  <w:p w14:paraId="51D4194F"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066763099"/>
                <w:lock w:val="sdtLocked"/>
              </w:sdtPr>
              <w:sdtEndPr/>
              <w:sdtContent>
                <w:tc>
                  <w:tcPr>
                    <w:tcW w:w="978" w:type="dxa"/>
                  </w:tcPr>
                  <w:p w14:paraId="50DBD3D9" w14:textId="77777777" w:rsidR="003079DD" w:rsidRDefault="003079DD" w:rsidP="003079DD">
                    <w:pPr>
                      <w:spacing w:line="600" w:lineRule="exact"/>
                      <w:jc w:val="right"/>
                      <w:rPr>
                        <w:rFonts w:ascii="宋体"/>
                        <w:sz w:val="24"/>
                      </w:rPr>
                    </w:pPr>
                    <w:r>
                      <w:rPr>
                        <w:rFonts w:ascii="宋体"/>
                        <w:sz w:val="24"/>
                      </w:rPr>
                      <w:t>0.0000</w:t>
                    </w:r>
                  </w:p>
                </w:tc>
              </w:sdtContent>
            </w:sdt>
          </w:tr>
        </w:tbl>
        <w:p w14:paraId="6DB88957" w14:textId="77777777" w:rsidR="003079DD" w:rsidRDefault="003079DD"/>
        <w:p w14:paraId="157ED6DA" w14:textId="7074C7CD" w:rsidR="00167700" w:rsidRDefault="00350B6C" w:rsidP="00167700"/>
      </w:sdtContent>
    </w:sdt>
    <w:sdt>
      <w:sdtPr>
        <w:rPr>
          <w:b w:val="0"/>
          <w:bCs w:val="0"/>
          <w:sz w:val="21"/>
          <w:szCs w:val="22"/>
        </w:rPr>
        <w:alias w:val="模块:非累积投票议案"/>
        <w:tag w:val="_SEC_fd138d262d644e50920ea2bdb258ac70"/>
        <w:id w:val="1300193305"/>
        <w:lock w:val="sdtLocked"/>
        <w:placeholder>
          <w:docPart w:val="DefaultPlaceholder_-1854013440"/>
        </w:placeholder>
      </w:sdtPr>
      <w:sdtEndPr/>
      <w:sdtContent>
        <w:p w14:paraId="17BC7C8E" w14:textId="74C55A9F"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27276236"/>
              <w:lock w:val="sdtLocked"/>
              <w:placeholder>
                <w:docPart w:val="9D367F536FAE49AABF1039F021B3FA6B"/>
              </w:placeholder>
              <w:text/>
            </w:sdtPr>
            <w:sdtEndPr/>
            <w:sdtContent>
              <w:r w:rsidRPr="00167700">
                <w:rPr>
                  <w:rFonts w:hint="eastAsia"/>
                  <w:b w:val="0"/>
                  <w:sz w:val="24"/>
                  <w:szCs w:val="24"/>
                </w:rPr>
                <w:t>审议公司第十届董事会董事报酬及订立书面合同的议案；</w:t>
              </w:r>
            </w:sdtContent>
          </w:sdt>
        </w:p>
        <w:p w14:paraId="3502FF58" w14:textId="56748600"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8927479"/>
              <w:lock w:val="sdtLocked"/>
              <w:placeholder>
                <w:docPart w:val="9D367F536FAE49AABF1039F021B3FA6B"/>
              </w:placeholder>
              <w:comboBox>
                <w:listItem w:displayText="通过" w:value="通过"/>
                <w:listItem w:displayText="不通过" w:value="不通过"/>
              </w:comboBox>
            </w:sdtPr>
            <w:sdtEndPr/>
            <w:sdtContent>
              <w:r>
                <w:rPr>
                  <w:rFonts w:hint="eastAsia"/>
                  <w:sz w:val="24"/>
                  <w:szCs w:val="24"/>
                </w:rPr>
                <w:t>通过</w:t>
              </w:r>
            </w:sdtContent>
          </w:sdt>
        </w:p>
        <w:p w14:paraId="4F0AAFCE" w14:textId="77777777" w:rsidR="00167700" w:rsidRDefault="00167700">
          <w:pPr>
            <w:ind w:firstLineChars="150" w:firstLine="360"/>
            <w:rPr>
              <w:sz w:val="24"/>
              <w:szCs w:val="24"/>
            </w:rPr>
          </w:pPr>
        </w:p>
        <w:p w14:paraId="68074DB2"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3079DD" w14:paraId="0968183F" w14:textId="77777777" w:rsidTr="003079DD">
            <w:trPr>
              <w:trHeight w:val="300"/>
            </w:trPr>
            <w:sdt>
              <w:sdtPr>
                <w:rPr>
                  <w:rFonts w:ascii="宋体" w:hAnsi="宋体" w:hint="eastAsia"/>
                  <w:color w:val="000000"/>
                  <w:sz w:val="24"/>
                </w:rPr>
                <w:tag w:val="_PLD_26d51279eaba4b5b80959bbb9958e7fe"/>
                <w:id w:val="-1963410752"/>
                <w:lock w:val="sdtLocked"/>
              </w:sdtPr>
              <w:sdtEndPr/>
              <w:sdtContent>
                <w:tc>
                  <w:tcPr>
                    <w:tcW w:w="1783" w:type="dxa"/>
                    <w:vMerge w:val="restart"/>
                  </w:tcPr>
                  <w:p w14:paraId="7C1DED48"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9728531"/>
                <w:lock w:val="sdtLocked"/>
              </w:sdtPr>
              <w:sdtEndPr/>
              <w:sdtContent>
                <w:tc>
                  <w:tcPr>
                    <w:tcW w:w="2537" w:type="dxa"/>
                    <w:gridSpan w:val="2"/>
                  </w:tcPr>
                  <w:p w14:paraId="2324CC6F"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28606505"/>
                <w:lock w:val="sdtLocked"/>
              </w:sdtPr>
              <w:sdtEndPr/>
              <w:sdtContent>
                <w:tc>
                  <w:tcPr>
                    <w:tcW w:w="2098" w:type="dxa"/>
                    <w:gridSpan w:val="2"/>
                  </w:tcPr>
                  <w:p w14:paraId="55C379BE"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12149250"/>
                <w:lock w:val="sdtLocked"/>
              </w:sdtPr>
              <w:sdtEndPr/>
              <w:sdtContent>
                <w:tc>
                  <w:tcPr>
                    <w:tcW w:w="2099" w:type="dxa"/>
                    <w:gridSpan w:val="2"/>
                  </w:tcPr>
                  <w:p w14:paraId="47224970"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弃权</w:t>
                    </w:r>
                  </w:p>
                </w:tc>
              </w:sdtContent>
            </w:sdt>
          </w:tr>
          <w:tr w:rsidR="003079DD" w14:paraId="2F396C38" w14:textId="77777777" w:rsidTr="003079DD">
            <w:trPr>
              <w:trHeight w:val="300"/>
            </w:trPr>
            <w:tc>
              <w:tcPr>
                <w:tcW w:w="1783" w:type="dxa"/>
                <w:vMerge/>
              </w:tcPr>
              <w:p w14:paraId="7976D218" w14:textId="77777777" w:rsidR="003079DD" w:rsidRDefault="003079DD"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93392934"/>
                <w:lock w:val="sdtLocked"/>
              </w:sdtPr>
              <w:sdtEndPr/>
              <w:sdtContent>
                <w:tc>
                  <w:tcPr>
                    <w:tcW w:w="1558" w:type="dxa"/>
                  </w:tcPr>
                  <w:p w14:paraId="5E66DF2C"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38467783"/>
                <w:lock w:val="sdtLocked"/>
              </w:sdtPr>
              <w:sdtEndPr/>
              <w:sdtContent>
                <w:tc>
                  <w:tcPr>
                    <w:tcW w:w="979" w:type="dxa"/>
                  </w:tcPr>
                  <w:p w14:paraId="2B8C8FF3"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72635227"/>
                <w:lock w:val="sdtLocked"/>
              </w:sdtPr>
              <w:sdtEndPr/>
              <w:sdtContent>
                <w:tc>
                  <w:tcPr>
                    <w:tcW w:w="1120" w:type="dxa"/>
                  </w:tcPr>
                  <w:p w14:paraId="4A7B2582"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74392313"/>
                <w:lock w:val="sdtLocked"/>
              </w:sdtPr>
              <w:sdtEndPr/>
              <w:sdtContent>
                <w:tc>
                  <w:tcPr>
                    <w:tcW w:w="978" w:type="dxa"/>
                  </w:tcPr>
                  <w:p w14:paraId="715AC9F6"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22963541"/>
                <w:lock w:val="sdtLocked"/>
              </w:sdtPr>
              <w:sdtEndPr/>
              <w:sdtContent>
                <w:tc>
                  <w:tcPr>
                    <w:tcW w:w="1121" w:type="dxa"/>
                  </w:tcPr>
                  <w:p w14:paraId="4302C51F"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15684568"/>
                <w:lock w:val="sdtLocked"/>
              </w:sdtPr>
              <w:sdtEndPr/>
              <w:sdtContent>
                <w:tc>
                  <w:tcPr>
                    <w:tcW w:w="978" w:type="dxa"/>
                  </w:tcPr>
                  <w:p w14:paraId="5C511FAF"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tr>
          <w:tr w:rsidR="003079DD" w14:paraId="1B0F64AA" w14:textId="77777777" w:rsidTr="003079DD">
            <w:tc>
              <w:tcPr>
                <w:tcW w:w="1783" w:type="dxa"/>
              </w:tcPr>
              <w:p w14:paraId="48F96C8C" w14:textId="77777777" w:rsidR="003079DD"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809065740"/>
                    <w:lock w:val="sdtLocked"/>
                  </w:sdtPr>
                  <w:sdtEndPr>
                    <w:rPr>
                      <w:rFonts w:hint="eastAsia"/>
                    </w:rPr>
                  </w:sdtEndPr>
                  <w:sdtContent>
                    <w:r w:rsidR="003079DD">
                      <w:rPr>
                        <w:rFonts w:ascii="宋体" w:hAnsi="宋体"/>
                        <w:color w:val="000000"/>
                        <w:sz w:val="24"/>
                      </w:rPr>
                      <w:t>A</w:t>
                    </w:r>
                    <w:r w:rsidR="003079DD">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94496178"/>
                <w:lock w:val="sdtLocked"/>
                <w:text/>
              </w:sdtPr>
              <w:sdtEndPr/>
              <w:sdtContent>
                <w:tc>
                  <w:tcPr>
                    <w:tcW w:w="1558" w:type="dxa"/>
                  </w:tcPr>
                  <w:p w14:paraId="23C60649"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1984847049"/>
                <w:lock w:val="sdtLocked"/>
              </w:sdtPr>
              <w:sdtEndPr/>
              <w:sdtContent>
                <w:tc>
                  <w:tcPr>
                    <w:tcW w:w="979" w:type="dxa"/>
                  </w:tcPr>
                  <w:p w14:paraId="7EEBE6AC"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532038902"/>
                <w:lock w:val="sdtLocked"/>
              </w:sdtPr>
              <w:sdtEndPr/>
              <w:sdtContent>
                <w:tc>
                  <w:tcPr>
                    <w:tcW w:w="1120" w:type="dxa"/>
                  </w:tcPr>
                  <w:p w14:paraId="3AFD519E"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1009142217"/>
                <w:lock w:val="sdtLocked"/>
              </w:sdtPr>
              <w:sdtEndPr/>
              <w:sdtContent>
                <w:tc>
                  <w:tcPr>
                    <w:tcW w:w="978" w:type="dxa"/>
                  </w:tcPr>
                  <w:p w14:paraId="2330DB10"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174413193"/>
                <w:lock w:val="sdtLocked"/>
              </w:sdtPr>
              <w:sdtEndPr/>
              <w:sdtContent>
                <w:tc>
                  <w:tcPr>
                    <w:tcW w:w="1121" w:type="dxa"/>
                  </w:tcPr>
                  <w:p w14:paraId="2450C54A"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1410917676"/>
                <w:lock w:val="sdtLocked"/>
              </w:sdtPr>
              <w:sdtEndPr/>
              <w:sdtContent>
                <w:tc>
                  <w:tcPr>
                    <w:tcW w:w="978" w:type="dxa"/>
                  </w:tcPr>
                  <w:p w14:paraId="49AD5E81" w14:textId="77777777" w:rsidR="003079DD" w:rsidRDefault="003079DD" w:rsidP="003079DD">
                    <w:pPr>
                      <w:spacing w:line="600" w:lineRule="exact"/>
                      <w:jc w:val="right"/>
                      <w:rPr>
                        <w:rFonts w:ascii="宋体"/>
                        <w:sz w:val="24"/>
                      </w:rPr>
                    </w:pPr>
                    <w:r>
                      <w:rPr>
                        <w:rFonts w:ascii="宋体"/>
                        <w:sz w:val="24"/>
                      </w:rPr>
                      <w:t>0.0000</w:t>
                    </w:r>
                  </w:p>
                </w:tc>
              </w:sdtContent>
            </w:sdt>
          </w:tr>
          <w:tr w:rsidR="003079DD" w14:paraId="66061C90" w14:textId="77777777" w:rsidTr="003079DD">
            <w:sdt>
              <w:sdtPr>
                <w:rPr>
                  <w:rFonts w:ascii="宋体" w:hAnsi="宋体"/>
                  <w:color w:val="000000"/>
                  <w:sz w:val="24"/>
                </w:rPr>
                <w:tag w:val="_PLD_32e7c3b05f4748adb806fe501cf6cc16"/>
                <w:id w:val="-1992781066"/>
                <w:lock w:val="sdtLocked"/>
              </w:sdtPr>
              <w:sdtEndPr>
                <w:rPr>
                  <w:rFonts w:hint="eastAsia"/>
                </w:rPr>
              </w:sdtEndPr>
              <w:sdtContent>
                <w:tc>
                  <w:tcPr>
                    <w:tcW w:w="1783" w:type="dxa"/>
                  </w:tcPr>
                  <w:p w14:paraId="38959384" w14:textId="77777777" w:rsidR="003079DD" w:rsidRDefault="003079DD"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361702233"/>
                <w:lock w:val="sdtLocked"/>
              </w:sdtPr>
              <w:sdtEndPr/>
              <w:sdtContent>
                <w:tc>
                  <w:tcPr>
                    <w:tcW w:w="1558" w:type="dxa"/>
                  </w:tcPr>
                  <w:p w14:paraId="5D490CE9" w14:textId="179AA187"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747731284"/>
                <w:lock w:val="sdtLocked"/>
              </w:sdtPr>
              <w:sdtEndPr/>
              <w:sdtContent>
                <w:tc>
                  <w:tcPr>
                    <w:tcW w:w="979" w:type="dxa"/>
                  </w:tcPr>
                  <w:p w14:paraId="56813E4E" w14:textId="264196BA"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898830220"/>
                <w:lock w:val="sdtLocked"/>
              </w:sdtPr>
              <w:sdtEndPr/>
              <w:sdtContent>
                <w:tc>
                  <w:tcPr>
                    <w:tcW w:w="1120" w:type="dxa"/>
                  </w:tcPr>
                  <w:p w14:paraId="3740133F" w14:textId="3E530996"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199750607"/>
                <w:lock w:val="sdtLocked"/>
              </w:sdtPr>
              <w:sdtEndPr/>
              <w:sdtContent>
                <w:tc>
                  <w:tcPr>
                    <w:tcW w:w="978" w:type="dxa"/>
                  </w:tcPr>
                  <w:p w14:paraId="302F3AB8" w14:textId="2D22125F"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120682012"/>
                <w:lock w:val="sdtLocked"/>
              </w:sdtPr>
              <w:sdtEndPr/>
              <w:sdtContent>
                <w:tc>
                  <w:tcPr>
                    <w:tcW w:w="1121" w:type="dxa"/>
                  </w:tcPr>
                  <w:p w14:paraId="1EEC6EBA" w14:textId="63CDDE55"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230241286"/>
                <w:lock w:val="sdtLocked"/>
              </w:sdtPr>
              <w:sdtEndPr/>
              <w:sdtContent>
                <w:tc>
                  <w:tcPr>
                    <w:tcW w:w="978" w:type="dxa"/>
                  </w:tcPr>
                  <w:p w14:paraId="6F608CCA" w14:textId="6FAB2755" w:rsidR="003079DD" w:rsidRDefault="003079DD" w:rsidP="003079DD">
                    <w:pPr>
                      <w:spacing w:line="600" w:lineRule="exact"/>
                      <w:jc w:val="right"/>
                      <w:rPr>
                        <w:rFonts w:ascii="宋体"/>
                        <w:color w:val="000000"/>
                        <w:sz w:val="24"/>
                      </w:rPr>
                    </w:pPr>
                    <w:r>
                      <w:rPr>
                        <w:rFonts w:ascii="宋体"/>
                        <w:color w:val="000000"/>
                        <w:sz w:val="24"/>
                      </w:rPr>
                      <w:t>0</w:t>
                    </w:r>
                  </w:p>
                </w:tc>
              </w:sdtContent>
            </w:sdt>
          </w:tr>
          <w:tr w:rsidR="003079DD" w14:paraId="3B124F4E" w14:textId="77777777" w:rsidTr="003079DD">
            <w:sdt>
              <w:sdtPr>
                <w:rPr>
                  <w:rFonts w:ascii="宋体" w:hAnsi="宋体" w:hint="eastAsia"/>
                  <w:color w:val="000000"/>
                  <w:sz w:val="24"/>
                </w:rPr>
                <w:tag w:val="_PLD_a65dfd2973f94fb799f97ee07b657896"/>
                <w:id w:val="-1726448844"/>
                <w:lock w:val="sdtLocked"/>
              </w:sdtPr>
              <w:sdtEndPr/>
              <w:sdtContent>
                <w:tc>
                  <w:tcPr>
                    <w:tcW w:w="1783" w:type="dxa"/>
                  </w:tcPr>
                  <w:p w14:paraId="1382B1D5"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528959605"/>
                <w:lock w:val="sdtLocked"/>
              </w:sdtPr>
              <w:sdtEndPr/>
              <w:sdtContent>
                <w:tc>
                  <w:tcPr>
                    <w:tcW w:w="1558" w:type="dxa"/>
                  </w:tcPr>
                  <w:p w14:paraId="17ECF2FA"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460806203"/>
                <w:lock w:val="sdtLocked"/>
              </w:sdtPr>
              <w:sdtEndPr/>
              <w:sdtContent>
                <w:tc>
                  <w:tcPr>
                    <w:tcW w:w="979" w:type="dxa"/>
                  </w:tcPr>
                  <w:p w14:paraId="783215F1"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775749184"/>
                <w:lock w:val="sdtLocked"/>
              </w:sdtPr>
              <w:sdtEndPr/>
              <w:sdtContent>
                <w:tc>
                  <w:tcPr>
                    <w:tcW w:w="1120" w:type="dxa"/>
                  </w:tcPr>
                  <w:p w14:paraId="3480B670"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1286462008"/>
                <w:lock w:val="sdtLocked"/>
              </w:sdtPr>
              <w:sdtEndPr/>
              <w:sdtContent>
                <w:tc>
                  <w:tcPr>
                    <w:tcW w:w="978" w:type="dxa"/>
                  </w:tcPr>
                  <w:p w14:paraId="48E3B224"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272529168"/>
                <w:lock w:val="sdtLocked"/>
              </w:sdtPr>
              <w:sdtEndPr/>
              <w:sdtContent>
                <w:tc>
                  <w:tcPr>
                    <w:tcW w:w="1121" w:type="dxa"/>
                  </w:tcPr>
                  <w:p w14:paraId="6235E58B"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194199271"/>
                <w:lock w:val="sdtLocked"/>
              </w:sdtPr>
              <w:sdtEndPr/>
              <w:sdtContent>
                <w:tc>
                  <w:tcPr>
                    <w:tcW w:w="978" w:type="dxa"/>
                  </w:tcPr>
                  <w:p w14:paraId="48B3F6DD" w14:textId="77777777" w:rsidR="003079DD" w:rsidRDefault="003079DD" w:rsidP="003079DD">
                    <w:pPr>
                      <w:spacing w:line="600" w:lineRule="exact"/>
                      <w:jc w:val="right"/>
                      <w:rPr>
                        <w:rFonts w:ascii="宋体"/>
                        <w:sz w:val="24"/>
                      </w:rPr>
                    </w:pPr>
                    <w:r>
                      <w:rPr>
                        <w:rFonts w:ascii="宋体"/>
                        <w:sz w:val="24"/>
                      </w:rPr>
                      <w:t>0.0000</w:t>
                    </w:r>
                  </w:p>
                </w:tc>
              </w:sdtContent>
            </w:sdt>
          </w:tr>
        </w:tbl>
        <w:p w14:paraId="48794711" w14:textId="77777777" w:rsidR="003079DD" w:rsidRDefault="003079DD"/>
        <w:p w14:paraId="4B21F66A" w14:textId="08724E1B" w:rsidR="00167700" w:rsidRDefault="00350B6C" w:rsidP="00167700"/>
      </w:sdtContent>
    </w:sdt>
    <w:sdt>
      <w:sdtPr>
        <w:rPr>
          <w:b w:val="0"/>
          <w:bCs w:val="0"/>
          <w:sz w:val="21"/>
          <w:szCs w:val="22"/>
        </w:rPr>
        <w:alias w:val="模块:非累积投票议案"/>
        <w:tag w:val="_SEC_fd138d262d644e50920ea2bdb258ac70"/>
        <w:id w:val="71235276"/>
        <w:lock w:val="sdtLocked"/>
        <w:placeholder>
          <w:docPart w:val="DefaultPlaceholder_-1854013440"/>
        </w:placeholder>
      </w:sdtPr>
      <w:sdtEndPr/>
      <w:sdtContent>
        <w:p w14:paraId="5F0A5A62" w14:textId="24776BE3" w:rsidR="00167700" w:rsidRDefault="001677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97533093"/>
              <w:lock w:val="sdtLocked"/>
              <w:placeholder>
                <w:docPart w:val="30D2380923FE40CC8CC70200D622399C"/>
              </w:placeholder>
              <w:text/>
            </w:sdtPr>
            <w:sdtEndPr/>
            <w:sdtContent>
              <w:r w:rsidRPr="00167700">
                <w:rPr>
                  <w:rFonts w:hint="eastAsia"/>
                  <w:b w:val="0"/>
                  <w:sz w:val="24"/>
                  <w:szCs w:val="24"/>
                </w:rPr>
                <w:t>审议公司第十届监事会监事报酬及订立书面合同的议案。</w:t>
              </w:r>
            </w:sdtContent>
          </w:sdt>
        </w:p>
        <w:p w14:paraId="2B3A47F5" w14:textId="0ADE18F9" w:rsidR="00167700" w:rsidRDefault="001677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46221847"/>
              <w:lock w:val="sdtLocked"/>
              <w:placeholder>
                <w:docPart w:val="30D2380923FE40CC8CC70200D622399C"/>
              </w:placeholder>
              <w:comboBox>
                <w:listItem w:displayText="通过" w:value="通过"/>
                <w:listItem w:displayText="不通过" w:value="不通过"/>
              </w:comboBox>
            </w:sdtPr>
            <w:sdtEndPr/>
            <w:sdtContent>
              <w:r>
                <w:rPr>
                  <w:rFonts w:hint="eastAsia"/>
                  <w:sz w:val="24"/>
                  <w:szCs w:val="24"/>
                </w:rPr>
                <w:t>通过</w:t>
              </w:r>
            </w:sdtContent>
          </w:sdt>
        </w:p>
        <w:p w14:paraId="75E73A1F" w14:textId="77777777" w:rsidR="00167700" w:rsidRDefault="00167700">
          <w:pPr>
            <w:ind w:firstLineChars="150" w:firstLine="360"/>
            <w:rPr>
              <w:sz w:val="24"/>
              <w:szCs w:val="24"/>
            </w:rPr>
          </w:pPr>
        </w:p>
        <w:p w14:paraId="42ADB956" w14:textId="77777777" w:rsidR="00167700" w:rsidRDefault="001677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6"/>
            <w:gridCol w:w="1056"/>
            <w:gridCol w:w="1114"/>
            <w:gridCol w:w="977"/>
            <w:gridCol w:w="1098"/>
            <w:gridCol w:w="977"/>
          </w:tblGrid>
          <w:tr w:rsidR="003079DD" w14:paraId="17172029" w14:textId="77777777" w:rsidTr="003079DD">
            <w:trPr>
              <w:trHeight w:val="300"/>
            </w:trPr>
            <w:sdt>
              <w:sdtPr>
                <w:rPr>
                  <w:rFonts w:ascii="宋体" w:hAnsi="宋体" w:hint="eastAsia"/>
                  <w:color w:val="000000"/>
                  <w:sz w:val="24"/>
                </w:rPr>
                <w:tag w:val="_PLD_26d51279eaba4b5b80959bbb9958e7fe"/>
                <w:id w:val="681787077"/>
                <w:lock w:val="sdtLocked"/>
              </w:sdtPr>
              <w:sdtEndPr/>
              <w:sdtContent>
                <w:tc>
                  <w:tcPr>
                    <w:tcW w:w="1783" w:type="dxa"/>
                    <w:vMerge w:val="restart"/>
                  </w:tcPr>
                  <w:p w14:paraId="5AD237E6"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92963416"/>
                <w:lock w:val="sdtLocked"/>
              </w:sdtPr>
              <w:sdtEndPr/>
              <w:sdtContent>
                <w:tc>
                  <w:tcPr>
                    <w:tcW w:w="2537" w:type="dxa"/>
                    <w:gridSpan w:val="2"/>
                  </w:tcPr>
                  <w:p w14:paraId="4DB7684E"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14774195"/>
                <w:lock w:val="sdtLocked"/>
              </w:sdtPr>
              <w:sdtEndPr/>
              <w:sdtContent>
                <w:tc>
                  <w:tcPr>
                    <w:tcW w:w="2098" w:type="dxa"/>
                    <w:gridSpan w:val="2"/>
                  </w:tcPr>
                  <w:p w14:paraId="10295028"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08798390"/>
                <w:lock w:val="sdtLocked"/>
              </w:sdtPr>
              <w:sdtEndPr/>
              <w:sdtContent>
                <w:tc>
                  <w:tcPr>
                    <w:tcW w:w="2099" w:type="dxa"/>
                    <w:gridSpan w:val="2"/>
                  </w:tcPr>
                  <w:p w14:paraId="1BF4BD84"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弃权</w:t>
                    </w:r>
                  </w:p>
                </w:tc>
              </w:sdtContent>
            </w:sdt>
          </w:tr>
          <w:tr w:rsidR="003079DD" w14:paraId="09E45322" w14:textId="77777777" w:rsidTr="003079DD">
            <w:trPr>
              <w:trHeight w:val="300"/>
            </w:trPr>
            <w:tc>
              <w:tcPr>
                <w:tcW w:w="1783" w:type="dxa"/>
                <w:vMerge/>
              </w:tcPr>
              <w:p w14:paraId="6D398900" w14:textId="77777777" w:rsidR="003079DD" w:rsidRDefault="003079DD" w:rsidP="003079DD">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1290170"/>
                <w:lock w:val="sdtLocked"/>
              </w:sdtPr>
              <w:sdtEndPr/>
              <w:sdtContent>
                <w:tc>
                  <w:tcPr>
                    <w:tcW w:w="1558" w:type="dxa"/>
                  </w:tcPr>
                  <w:p w14:paraId="5349C979"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05829713"/>
                <w:lock w:val="sdtLocked"/>
              </w:sdtPr>
              <w:sdtEndPr/>
              <w:sdtContent>
                <w:tc>
                  <w:tcPr>
                    <w:tcW w:w="979" w:type="dxa"/>
                  </w:tcPr>
                  <w:p w14:paraId="50C30631"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27206438"/>
                <w:lock w:val="sdtLocked"/>
              </w:sdtPr>
              <w:sdtEndPr/>
              <w:sdtContent>
                <w:tc>
                  <w:tcPr>
                    <w:tcW w:w="1120" w:type="dxa"/>
                  </w:tcPr>
                  <w:p w14:paraId="64D15A78"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97731128"/>
                <w:lock w:val="sdtLocked"/>
              </w:sdtPr>
              <w:sdtEndPr/>
              <w:sdtContent>
                <w:tc>
                  <w:tcPr>
                    <w:tcW w:w="978" w:type="dxa"/>
                  </w:tcPr>
                  <w:p w14:paraId="4E88912C"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94962429"/>
                <w:lock w:val="sdtLocked"/>
              </w:sdtPr>
              <w:sdtEndPr/>
              <w:sdtContent>
                <w:tc>
                  <w:tcPr>
                    <w:tcW w:w="1121" w:type="dxa"/>
                  </w:tcPr>
                  <w:p w14:paraId="68362E2E"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66814979"/>
                <w:lock w:val="sdtLocked"/>
              </w:sdtPr>
              <w:sdtEndPr/>
              <w:sdtContent>
                <w:tc>
                  <w:tcPr>
                    <w:tcW w:w="978" w:type="dxa"/>
                  </w:tcPr>
                  <w:p w14:paraId="01969BD1"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比例（%）</w:t>
                    </w:r>
                  </w:p>
                </w:tc>
              </w:sdtContent>
            </w:sdt>
          </w:tr>
          <w:tr w:rsidR="003079DD" w14:paraId="50C02208" w14:textId="77777777" w:rsidTr="003079DD">
            <w:tc>
              <w:tcPr>
                <w:tcW w:w="1783" w:type="dxa"/>
              </w:tcPr>
              <w:p w14:paraId="1755E74B" w14:textId="77777777" w:rsidR="003079DD" w:rsidRDefault="00350B6C" w:rsidP="003079DD">
                <w:pPr>
                  <w:spacing w:line="600" w:lineRule="exact"/>
                  <w:jc w:val="center"/>
                  <w:rPr>
                    <w:rFonts w:ascii="宋体"/>
                    <w:color w:val="000000"/>
                    <w:sz w:val="24"/>
                  </w:rPr>
                </w:pPr>
                <w:sdt>
                  <w:sdtPr>
                    <w:rPr>
                      <w:rFonts w:ascii="宋体" w:hAnsi="宋体"/>
                      <w:color w:val="000000"/>
                      <w:sz w:val="24"/>
                    </w:rPr>
                    <w:tag w:val="_PLD_30aa643aaec4457b9ff8daf82682de9e"/>
                    <w:id w:val="1498534272"/>
                    <w:lock w:val="sdtLocked"/>
                  </w:sdtPr>
                  <w:sdtEndPr>
                    <w:rPr>
                      <w:rFonts w:hint="eastAsia"/>
                    </w:rPr>
                  </w:sdtEndPr>
                  <w:sdtContent>
                    <w:r w:rsidR="003079DD">
                      <w:rPr>
                        <w:rFonts w:ascii="宋体" w:hAnsi="宋体"/>
                        <w:color w:val="000000"/>
                        <w:sz w:val="24"/>
                      </w:rPr>
                      <w:t>A</w:t>
                    </w:r>
                    <w:r w:rsidR="003079DD">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057775564"/>
                <w:lock w:val="sdtLocked"/>
                <w:text/>
              </w:sdtPr>
              <w:sdtEndPr/>
              <w:sdtContent>
                <w:tc>
                  <w:tcPr>
                    <w:tcW w:w="1558" w:type="dxa"/>
                  </w:tcPr>
                  <w:p w14:paraId="5596E01B"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A股同意比例"/>
                <w:tag w:val="_GBC_baa01c35de4c4da5999507b346370a05"/>
                <w:id w:val="-259837812"/>
                <w:lock w:val="sdtLocked"/>
              </w:sdtPr>
              <w:sdtEndPr/>
              <w:sdtContent>
                <w:tc>
                  <w:tcPr>
                    <w:tcW w:w="979" w:type="dxa"/>
                  </w:tcPr>
                  <w:p w14:paraId="18204251"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A股反对票数"/>
                <w:tag w:val="_GBC_aeddc7b9df07427a8287a3319656953b"/>
                <w:id w:val="-1307709325"/>
                <w:lock w:val="sdtLocked"/>
              </w:sdtPr>
              <w:sdtEndPr/>
              <w:sdtContent>
                <w:tc>
                  <w:tcPr>
                    <w:tcW w:w="1120" w:type="dxa"/>
                  </w:tcPr>
                  <w:p w14:paraId="289CD8C5"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A股反对比例"/>
                <w:tag w:val="_GBC_2fbfff06037f464baa9501f7aaaeeca4"/>
                <w:id w:val="-830447177"/>
                <w:lock w:val="sdtLocked"/>
              </w:sdtPr>
              <w:sdtEndPr/>
              <w:sdtContent>
                <w:tc>
                  <w:tcPr>
                    <w:tcW w:w="978" w:type="dxa"/>
                  </w:tcPr>
                  <w:p w14:paraId="2434D203"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272254694"/>
                <w:lock w:val="sdtLocked"/>
              </w:sdtPr>
              <w:sdtEndPr/>
              <w:sdtContent>
                <w:tc>
                  <w:tcPr>
                    <w:tcW w:w="1121" w:type="dxa"/>
                  </w:tcPr>
                  <w:p w14:paraId="19698BC4"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021893879"/>
                <w:lock w:val="sdtLocked"/>
              </w:sdtPr>
              <w:sdtEndPr/>
              <w:sdtContent>
                <w:tc>
                  <w:tcPr>
                    <w:tcW w:w="978" w:type="dxa"/>
                  </w:tcPr>
                  <w:p w14:paraId="0123AD68" w14:textId="77777777" w:rsidR="003079DD" w:rsidRDefault="003079DD" w:rsidP="003079DD">
                    <w:pPr>
                      <w:spacing w:line="600" w:lineRule="exact"/>
                      <w:jc w:val="right"/>
                      <w:rPr>
                        <w:rFonts w:ascii="宋体"/>
                        <w:sz w:val="24"/>
                      </w:rPr>
                    </w:pPr>
                    <w:r>
                      <w:rPr>
                        <w:rFonts w:ascii="宋体"/>
                        <w:sz w:val="24"/>
                      </w:rPr>
                      <w:t>0.0000</w:t>
                    </w:r>
                  </w:p>
                </w:tc>
              </w:sdtContent>
            </w:sdt>
          </w:tr>
          <w:tr w:rsidR="003079DD" w14:paraId="49706914" w14:textId="77777777" w:rsidTr="003079DD">
            <w:sdt>
              <w:sdtPr>
                <w:rPr>
                  <w:rFonts w:ascii="宋体" w:hAnsi="宋体"/>
                  <w:color w:val="000000"/>
                  <w:sz w:val="24"/>
                </w:rPr>
                <w:tag w:val="_PLD_32e7c3b05f4748adb806fe501cf6cc16"/>
                <w:id w:val="-998804078"/>
                <w:lock w:val="sdtLocked"/>
              </w:sdtPr>
              <w:sdtEndPr>
                <w:rPr>
                  <w:rFonts w:hint="eastAsia"/>
                </w:rPr>
              </w:sdtEndPr>
              <w:sdtContent>
                <w:tc>
                  <w:tcPr>
                    <w:tcW w:w="1783" w:type="dxa"/>
                  </w:tcPr>
                  <w:p w14:paraId="75E67009" w14:textId="77777777" w:rsidR="003079DD" w:rsidRDefault="003079DD" w:rsidP="003079DD">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非累积投票议案表决情况_H股同意票数"/>
                <w:tag w:val="_GBC_2fcdc641df2f4a3493d9b11d2f2307f3"/>
                <w:id w:val="-1172180049"/>
                <w:lock w:val="sdtLocked"/>
              </w:sdtPr>
              <w:sdtEndPr/>
              <w:sdtContent>
                <w:tc>
                  <w:tcPr>
                    <w:tcW w:w="1558" w:type="dxa"/>
                  </w:tcPr>
                  <w:p w14:paraId="2464FA7D" w14:textId="6ABE9921"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同意比例"/>
                <w:tag w:val="_GBC_e280d12c1f1e450796e41e92c503742b"/>
                <w:id w:val="-426268700"/>
                <w:lock w:val="sdtLocked"/>
              </w:sdtPr>
              <w:sdtEndPr/>
              <w:sdtContent>
                <w:tc>
                  <w:tcPr>
                    <w:tcW w:w="979" w:type="dxa"/>
                  </w:tcPr>
                  <w:p w14:paraId="50EA5291" w14:textId="48433466"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票数"/>
                <w:tag w:val="_GBC_0b28c434ce00483d9fcff1cfa9c4245b"/>
                <w:id w:val="944343594"/>
                <w:lock w:val="sdtLocked"/>
              </w:sdtPr>
              <w:sdtEndPr/>
              <w:sdtContent>
                <w:tc>
                  <w:tcPr>
                    <w:tcW w:w="1120" w:type="dxa"/>
                  </w:tcPr>
                  <w:p w14:paraId="486E779E" w14:textId="1D08AB47"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反对比例"/>
                <w:tag w:val="_GBC_8b1264b7ed9442dbb6ea0e24dce7254c"/>
                <w:id w:val="-891727366"/>
                <w:lock w:val="sdtLocked"/>
              </w:sdtPr>
              <w:sdtEndPr/>
              <w:sdtContent>
                <w:tc>
                  <w:tcPr>
                    <w:tcW w:w="978" w:type="dxa"/>
                  </w:tcPr>
                  <w:p w14:paraId="50EFB44D" w14:textId="2A855129"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票数"/>
                <w:tag w:val="_GBC_5f45e2f25218467cbecd1889565847da"/>
                <w:id w:val="1241053511"/>
                <w:lock w:val="sdtLocked"/>
              </w:sdtPr>
              <w:sdtEndPr/>
              <w:sdtContent>
                <w:tc>
                  <w:tcPr>
                    <w:tcW w:w="1121" w:type="dxa"/>
                  </w:tcPr>
                  <w:p w14:paraId="16E4C7E4" w14:textId="0C506D54" w:rsidR="003079DD" w:rsidRDefault="003079DD" w:rsidP="003079DD">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H股弃权比例"/>
                <w:tag w:val="_GBC_2b65125a94bd437db30fc93abf097c6c"/>
                <w:id w:val="-1954699647"/>
                <w:lock w:val="sdtLocked"/>
              </w:sdtPr>
              <w:sdtEndPr/>
              <w:sdtContent>
                <w:tc>
                  <w:tcPr>
                    <w:tcW w:w="978" w:type="dxa"/>
                  </w:tcPr>
                  <w:p w14:paraId="61D5281A" w14:textId="1DDA825F" w:rsidR="003079DD" w:rsidRDefault="003079DD" w:rsidP="003079DD">
                    <w:pPr>
                      <w:spacing w:line="600" w:lineRule="exact"/>
                      <w:jc w:val="right"/>
                      <w:rPr>
                        <w:rFonts w:ascii="宋体"/>
                        <w:color w:val="000000"/>
                        <w:sz w:val="24"/>
                      </w:rPr>
                    </w:pPr>
                    <w:r>
                      <w:rPr>
                        <w:rFonts w:ascii="宋体"/>
                        <w:color w:val="000000"/>
                        <w:sz w:val="24"/>
                      </w:rPr>
                      <w:t>0</w:t>
                    </w:r>
                  </w:p>
                </w:tc>
              </w:sdtContent>
            </w:sdt>
          </w:tr>
          <w:tr w:rsidR="003079DD" w14:paraId="6B6FA88F" w14:textId="77777777" w:rsidTr="003079DD">
            <w:sdt>
              <w:sdtPr>
                <w:rPr>
                  <w:rFonts w:ascii="宋体" w:hAnsi="宋体" w:hint="eastAsia"/>
                  <w:color w:val="000000"/>
                  <w:sz w:val="24"/>
                </w:rPr>
                <w:tag w:val="_PLD_a65dfd2973f94fb799f97ee07b657896"/>
                <w:id w:val="-231620571"/>
                <w:lock w:val="sdtLocked"/>
              </w:sdtPr>
              <w:sdtEndPr/>
              <w:sdtContent>
                <w:tc>
                  <w:tcPr>
                    <w:tcW w:w="1783" w:type="dxa"/>
                  </w:tcPr>
                  <w:p w14:paraId="787BF2DD" w14:textId="77777777" w:rsidR="003079DD" w:rsidRDefault="003079DD" w:rsidP="003079DD">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318713779"/>
                <w:lock w:val="sdtLocked"/>
              </w:sdtPr>
              <w:sdtEndPr/>
              <w:sdtContent>
                <w:tc>
                  <w:tcPr>
                    <w:tcW w:w="1558" w:type="dxa"/>
                  </w:tcPr>
                  <w:p w14:paraId="4620F6E1" w14:textId="77777777" w:rsidR="003079DD" w:rsidRDefault="003079DD" w:rsidP="003079DD">
                    <w:pPr>
                      <w:spacing w:line="600" w:lineRule="exact"/>
                      <w:jc w:val="right"/>
                      <w:rPr>
                        <w:rFonts w:ascii="宋体"/>
                        <w:sz w:val="24"/>
                      </w:rPr>
                    </w:pPr>
                    <w:r>
                      <w:rPr>
                        <w:rFonts w:ascii="宋体"/>
                        <w:sz w:val="24"/>
                      </w:rPr>
                      <w:t>182,785,352</w:t>
                    </w:r>
                  </w:p>
                </w:tc>
              </w:sdtContent>
            </w:sdt>
            <w:sdt>
              <w:sdtPr>
                <w:rPr>
                  <w:rFonts w:ascii="宋体"/>
                  <w:sz w:val="24"/>
                </w:rPr>
                <w:alias w:val="非累积投票议案表决情况_除优先股外的其他股份小计同意比例"/>
                <w:tag w:val="_GBC_1e37e74a476948e8829a99acbb83122e"/>
                <w:id w:val="-16859840"/>
                <w:lock w:val="sdtLocked"/>
              </w:sdtPr>
              <w:sdtEndPr/>
              <w:sdtContent>
                <w:tc>
                  <w:tcPr>
                    <w:tcW w:w="979" w:type="dxa"/>
                  </w:tcPr>
                  <w:p w14:paraId="79ABF378" w14:textId="77777777" w:rsidR="003079DD" w:rsidRDefault="003079DD" w:rsidP="003079DD">
                    <w:pPr>
                      <w:spacing w:line="600" w:lineRule="exact"/>
                      <w:jc w:val="right"/>
                      <w:rPr>
                        <w:rFonts w:ascii="宋体"/>
                        <w:sz w:val="24"/>
                      </w:rPr>
                    </w:pPr>
                    <w:r>
                      <w:rPr>
                        <w:rFonts w:ascii="宋体"/>
                        <w:sz w:val="24"/>
                      </w:rPr>
                      <w:t>99.9811</w:t>
                    </w:r>
                  </w:p>
                </w:tc>
              </w:sdtContent>
            </w:sdt>
            <w:sdt>
              <w:sdtPr>
                <w:rPr>
                  <w:rFonts w:ascii="宋体"/>
                  <w:sz w:val="24"/>
                </w:rPr>
                <w:alias w:val="非累积投票议案表决情况_除优先股外的其他股份小计反对票数"/>
                <w:tag w:val="_GBC_7dc8df05f05c489988107f3c3b268324"/>
                <w:id w:val="-1510675471"/>
                <w:lock w:val="sdtLocked"/>
              </w:sdtPr>
              <w:sdtEndPr/>
              <w:sdtContent>
                <w:tc>
                  <w:tcPr>
                    <w:tcW w:w="1120" w:type="dxa"/>
                  </w:tcPr>
                  <w:p w14:paraId="54A84BB6" w14:textId="77777777" w:rsidR="003079DD" w:rsidRDefault="003079DD" w:rsidP="003079DD">
                    <w:pPr>
                      <w:spacing w:line="600" w:lineRule="exact"/>
                      <w:jc w:val="right"/>
                      <w:rPr>
                        <w:rFonts w:ascii="宋体"/>
                        <w:sz w:val="24"/>
                      </w:rPr>
                    </w:pPr>
                    <w:r>
                      <w:rPr>
                        <w:rFonts w:ascii="宋体"/>
                        <w:sz w:val="24"/>
                      </w:rPr>
                      <w:t>34,490</w:t>
                    </w:r>
                  </w:p>
                </w:tc>
              </w:sdtContent>
            </w:sdt>
            <w:sdt>
              <w:sdtPr>
                <w:rPr>
                  <w:rFonts w:ascii="宋体"/>
                  <w:sz w:val="24"/>
                </w:rPr>
                <w:alias w:val="非累积投票议案表决情况_除优先股外的其他股份小计反对比例"/>
                <w:tag w:val="_GBC_4163dd37a2e34d40aa914b4a6912ab58"/>
                <w:id w:val="-76130786"/>
                <w:lock w:val="sdtLocked"/>
              </w:sdtPr>
              <w:sdtEndPr/>
              <w:sdtContent>
                <w:tc>
                  <w:tcPr>
                    <w:tcW w:w="978" w:type="dxa"/>
                  </w:tcPr>
                  <w:p w14:paraId="576D6E8A" w14:textId="77777777" w:rsidR="003079DD" w:rsidRDefault="003079DD" w:rsidP="003079DD">
                    <w:pPr>
                      <w:spacing w:line="600" w:lineRule="exact"/>
                      <w:jc w:val="right"/>
                      <w:rPr>
                        <w:rFonts w:ascii="宋体"/>
                        <w:sz w:val="24"/>
                      </w:rPr>
                    </w:pPr>
                    <w:r>
                      <w:rPr>
                        <w:rFonts w:ascii="宋体"/>
                        <w:sz w:val="24"/>
                      </w:rPr>
                      <w:t>0.0189</w:t>
                    </w:r>
                  </w:p>
                </w:tc>
              </w:sdtContent>
            </w:sdt>
            <w:sdt>
              <w:sdtPr>
                <w:rPr>
                  <w:rFonts w:ascii="宋体"/>
                  <w:sz w:val="24"/>
                </w:rPr>
                <w:alias w:val="非累积投票议案表决情况_除优先股外的其他股份小计弃权票数"/>
                <w:tag w:val="_GBC_4fc802fc2eb64b0d922e60109ed550dd"/>
                <w:id w:val="376278681"/>
                <w:lock w:val="sdtLocked"/>
              </w:sdtPr>
              <w:sdtEndPr/>
              <w:sdtContent>
                <w:tc>
                  <w:tcPr>
                    <w:tcW w:w="1121" w:type="dxa"/>
                  </w:tcPr>
                  <w:p w14:paraId="1C3693C7" w14:textId="77777777" w:rsidR="003079DD" w:rsidRDefault="003079DD" w:rsidP="003079DD">
                    <w:pPr>
                      <w:spacing w:line="600" w:lineRule="exact"/>
                      <w:jc w:val="right"/>
                      <w:rPr>
                        <w:rFonts w:ascii="宋体"/>
                        <w:sz w:val="24"/>
                      </w:rPr>
                    </w:pPr>
                    <w:r>
                      <w:rPr>
                        <w:rFonts w:ascii="宋体"/>
                        <w:sz w:val="24"/>
                      </w:rPr>
                      <w:t>0</w:t>
                    </w:r>
                  </w:p>
                </w:tc>
              </w:sdtContent>
            </w:sdt>
            <w:sdt>
              <w:sdtPr>
                <w:rPr>
                  <w:rFonts w:ascii="宋体"/>
                  <w:sz w:val="24"/>
                </w:rPr>
                <w:alias w:val="非累积投票议案表决情况_除优先股外的其他股份小计弃权比例"/>
                <w:tag w:val="_GBC_78fe092302bc40caaf0ef7fd4111a7ba"/>
                <w:id w:val="-244186749"/>
                <w:lock w:val="sdtLocked"/>
              </w:sdtPr>
              <w:sdtEndPr/>
              <w:sdtContent>
                <w:tc>
                  <w:tcPr>
                    <w:tcW w:w="978" w:type="dxa"/>
                  </w:tcPr>
                  <w:p w14:paraId="74D0057E" w14:textId="77777777" w:rsidR="003079DD" w:rsidRDefault="003079DD" w:rsidP="003079DD">
                    <w:pPr>
                      <w:spacing w:line="600" w:lineRule="exact"/>
                      <w:jc w:val="right"/>
                      <w:rPr>
                        <w:rFonts w:ascii="宋体"/>
                        <w:sz w:val="24"/>
                      </w:rPr>
                    </w:pPr>
                    <w:r>
                      <w:rPr>
                        <w:rFonts w:ascii="宋体"/>
                        <w:sz w:val="24"/>
                      </w:rPr>
                      <w:t>0.0000</w:t>
                    </w:r>
                  </w:p>
                </w:tc>
              </w:sdtContent>
            </w:sdt>
          </w:tr>
        </w:tbl>
        <w:p w14:paraId="35A26478" w14:textId="77777777" w:rsidR="003079DD" w:rsidRDefault="003079DD"/>
        <w:p w14:paraId="242B15E3" w14:textId="53681749" w:rsidR="00167700" w:rsidRDefault="00350B6C" w:rsidP="00167700"/>
      </w:sdtContent>
    </w:sdt>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339541"/>
        <w:lock w:val="sdtLocked"/>
        <w:placeholder>
          <w:docPart w:val="GBC22222222222222222222222222222"/>
        </w:placeholder>
      </w:sdtPr>
      <w:sdtEndPr>
        <w:rPr>
          <w:sz w:val="21"/>
          <w:szCs w:val="22"/>
        </w:rPr>
      </w:sdtEndPr>
      <w:sdtContent>
        <w:p w14:paraId="64132274" w14:textId="77777777" w:rsidR="005A45AA" w:rsidRDefault="0037567F">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14:paraId="4D1D9EF8" w14:textId="12C4DE0D" w:rsidR="005A45AA" w:rsidRDefault="00B43540" w:rsidP="0037567F">
          <w:pPr>
            <w:pStyle w:val="3"/>
            <w:keepNext w:val="0"/>
            <w:keepLines w:val="0"/>
            <w:numPr>
              <w:ilvl w:val="0"/>
              <w:numId w:val="9"/>
            </w:numPr>
            <w:spacing w:line="415" w:lineRule="auto"/>
            <w:rPr>
              <w:b w:val="0"/>
              <w:sz w:val="24"/>
              <w:szCs w:val="24"/>
            </w:rPr>
          </w:pPr>
          <w:r>
            <w:rPr>
              <w:rFonts w:hint="eastAsia"/>
              <w:b w:val="0"/>
              <w:sz w:val="24"/>
              <w:szCs w:val="24"/>
            </w:rPr>
            <w:t>审议</w:t>
          </w:r>
          <w:r w:rsidR="0037567F">
            <w:rPr>
              <w:rFonts w:hint="eastAsia"/>
              <w:b w:val="0"/>
              <w:sz w:val="24"/>
              <w:szCs w:val="24"/>
            </w:rPr>
            <w:t>关于</w:t>
          </w:r>
          <w:r w:rsidR="00167700">
            <w:rPr>
              <w:rFonts w:hint="eastAsia"/>
              <w:b w:val="0"/>
              <w:sz w:val="24"/>
              <w:szCs w:val="24"/>
            </w:rPr>
            <w:t>选举</w:t>
          </w:r>
          <w:r w:rsidR="0037567F">
            <w:rPr>
              <w:rFonts w:hint="eastAsia"/>
              <w:b w:val="0"/>
              <w:sz w:val="24"/>
              <w:szCs w:val="24"/>
            </w:rPr>
            <w:t>董事的议案</w:t>
          </w:r>
        </w:p>
        <w:tbl>
          <w:tblPr>
            <w:tblStyle w:val="ab"/>
            <w:tblW w:w="0" w:type="auto"/>
            <w:tblLook w:val="04A0" w:firstRow="1" w:lastRow="0" w:firstColumn="1" w:lastColumn="0" w:noHBand="0" w:noVBand="1"/>
          </w:tblPr>
          <w:tblGrid>
            <w:gridCol w:w="1242"/>
            <w:gridCol w:w="3119"/>
            <w:gridCol w:w="1701"/>
            <w:gridCol w:w="1701"/>
            <w:gridCol w:w="759"/>
          </w:tblGrid>
          <w:tr w:rsidR="003079DD" w14:paraId="2434DE3F" w14:textId="77777777" w:rsidTr="003079DD">
            <w:sdt>
              <w:sdtPr>
                <w:rPr>
                  <w:rFonts w:asciiTheme="minorEastAsia" w:hAnsiTheme="minorEastAsia" w:hint="eastAsia"/>
                  <w:sz w:val="24"/>
                  <w:szCs w:val="24"/>
                </w:rPr>
                <w:tag w:val="_PLD_74a8e89e48744709ab6540a3c1260b32"/>
                <w:id w:val="-487332661"/>
                <w:lock w:val="sdtLocked"/>
              </w:sdtPr>
              <w:sdtEndPr/>
              <w:sdtContent>
                <w:tc>
                  <w:tcPr>
                    <w:tcW w:w="1242" w:type="dxa"/>
                  </w:tcPr>
                  <w:p w14:paraId="0B7338CC"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e47365131e1241f9a4f011f86b3bd583"/>
                <w:id w:val="-1531409078"/>
                <w:lock w:val="sdtLocked"/>
              </w:sdtPr>
              <w:sdtEndPr/>
              <w:sdtContent>
                <w:tc>
                  <w:tcPr>
                    <w:tcW w:w="3119" w:type="dxa"/>
                  </w:tcPr>
                  <w:p w14:paraId="5E569AF6"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446fe1f66d1043efb5293ab5a4ec6362"/>
                <w:id w:val="-1510680298"/>
                <w:lock w:val="sdtLocked"/>
              </w:sdtPr>
              <w:sdtEndPr/>
              <w:sdtContent>
                <w:tc>
                  <w:tcPr>
                    <w:tcW w:w="1701" w:type="dxa"/>
                  </w:tcPr>
                  <w:p w14:paraId="3B83B9B1"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cf7b0e1c6d4044acbf60f100645184ba"/>
                <w:id w:val="-1913613602"/>
                <w:lock w:val="sdtLocked"/>
              </w:sdtPr>
              <w:sdtEndPr>
                <w:rPr>
                  <w:rFonts w:asciiTheme="minorEastAsia" w:hAnsiTheme="minorEastAsia"/>
                  <w:color w:val="auto"/>
                  <w:szCs w:val="24"/>
                </w:rPr>
              </w:sdtEndPr>
              <w:sdtContent>
                <w:tc>
                  <w:tcPr>
                    <w:tcW w:w="1701" w:type="dxa"/>
                  </w:tcPr>
                  <w:p w14:paraId="47778B79" w14:textId="77777777" w:rsidR="003079DD" w:rsidRDefault="003079DD" w:rsidP="003079DD">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736500ceb3a64a2b84cf90365e0cf7ca"/>
                <w:id w:val="-1426951275"/>
                <w:lock w:val="sdtLocked"/>
              </w:sdtPr>
              <w:sdtEndPr/>
              <w:sdtContent>
                <w:tc>
                  <w:tcPr>
                    <w:tcW w:w="759" w:type="dxa"/>
                  </w:tcPr>
                  <w:p w14:paraId="502E886F"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董事议案表决情况"/>
              <w:tag w:val="_GBC_b1841d0fb42a4bdcb02d9857b9139b0d"/>
              <w:id w:val="-875925782"/>
              <w:lock w:val="sdtLocked"/>
              <w:placeholder>
                <w:docPart w:val="0AD9D170738D4C2BB2DB28F041F2D2A5"/>
              </w:placeholder>
            </w:sdtPr>
            <w:sdtEndPr/>
            <w:sdtContent>
              <w:tr w:rsidR="003079DD" w14:paraId="34CA2439" w14:textId="77777777" w:rsidTr="003079DD">
                <w:sdt>
                  <w:sdtPr>
                    <w:rPr>
                      <w:rFonts w:asciiTheme="minorEastAsia" w:hAnsiTheme="minorEastAsia"/>
                      <w:sz w:val="24"/>
                      <w:szCs w:val="24"/>
                    </w:rPr>
                    <w:alias w:val="增补董事议案表决情况_议案序号"/>
                    <w:tag w:val="_GBC_2390deae8d6f43cfbacd078759123f89"/>
                    <w:id w:val="2130893533"/>
                    <w:lock w:val="sdtLocked"/>
                  </w:sdtPr>
                  <w:sdtEndPr/>
                  <w:sdtContent>
                    <w:tc>
                      <w:tcPr>
                        <w:tcW w:w="1242" w:type="dxa"/>
                      </w:tcPr>
                      <w:p w14:paraId="1B3EDB26"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hint="eastAsia"/>
                      <w:sz w:val="24"/>
                      <w:szCs w:val="24"/>
                    </w:rPr>
                    <w:alias w:val="增补董事议案表决情况_议案名称"/>
                    <w:tag w:val="_GBC_3f4402c631cb47fba1c2fc32cf99690d"/>
                    <w:id w:val="-978220944"/>
                    <w:lock w:val="sdtLocked"/>
                    <w:text/>
                  </w:sdtPr>
                  <w:sdtEndPr/>
                  <w:sdtContent>
                    <w:tc>
                      <w:tcPr>
                        <w:tcW w:w="3119" w:type="dxa"/>
                      </w:tcPr>
                      <w:p w14:paraId="556A067D" w14:textId="77777777" w:rsidR="003079DD" w:rsidRDefault="003079DD" w:rsidP="003079DD">
                        <w:pPr>
                          <w:rPr>
                            <w:rFonts w:asciiTheme="minorEastAsia" w:hAnsiTheme="minorEastAsia"/>
                            <w:sz w:val="24"/>
                            <w:szCs w:val="24"/>
                          </w:rPr>
                        </w:pPr>
                        <w:r w:rsidRPr="0037567F">
                          <w:rPr>
                            <w:rFonts w:asciiTheme="minorEastAsia" w:hAnsiTheme="minorEastAsia" w:hint="eastAsia"/>
                            <w:sz w:val="24"/>
                            <w:szCs w:val="24"/>
                          </w:rPr>
                          <w:t>审议选举王军先生为公司第十届董事会执行董事；</w:t>
                        </w:r>
                      </w:p>
                    </w:tc>
                  </w:sdtContent>
                </w:sdt>
                <w:sdt>
                  <w:sdtPr>
                    <w:rPr>
                      <w:rFonts w:asciiTheme="minorEastAsia" w:hAnsiTheme="minorEastAsia"/>
                      <w:sz w:val="24"/>
                      <w:szCs w:val="24"/>
                    </w:rPr>
                    <w:alias w:val="增补董事议案表决情况_获选票数"/>
                    <w:tag w:val="_GBC_51832288f1c74a97afbf2ef1dff41a34"/>
                    <w:id w:val="-1707636142"/>
                    <w:lock w:val="sdtLocked"/>
                  </w:sdtPr>
                  <w:sdtEndPr/>
                  <w:sdtContent>
                    <w:tc>
                      <w:tcPr>
                        <w:tcW w:w="1701" w:type="dxa"/>
                      </w:tcPr>
                      <w:p w14:paraId="5F87C066" w14:textId="77777777" w:rsidR="003079DD" w:rsidRDefault="003079DD" w:rsidP="003079DD">
                        <w:pPr>
                          <w:jc w:val="right"/>
                          <w:rPr>
                            <w:rFonts w:asciiTheme="minorEastAsia" w:hAnsiTheme="minorEastAsia"/>
                            <w:sz w:val="24"/>
                            <w:szCs w:val="24"/>
                          </w:rPr>
                        </w:pPr>
                        <w:r w:rsidRPr="003079DD">
                          <w:rPr>
                            <w:rFonts w:asciiTheme="minorEastAsia" w:hAnsiTheme="minorEastAsia"/>
                            <w:sz w:val="24"/>
                            <w:szCs w:val="24"/>
                          </w:rPr>
                          <w:t>182,752,453</w:t>
                        </w:r>
                      </w:p>
                    </w:tc>
                  </w:sdtContent>
                </w:sdt>
                <w:sdt>
                  <w:sdtPr>
                    <w:rPr>
                      <w:rFonts w:asciiTheme="minorEastAsia" w:hAnsiTheme="minorEastAsia"/>
                      <w:sz w:val="24"/>
                      <w:szCs w:val="24"/>
                    </w:rPr>
                    <w:alias w:val="增补董事议案表决情况_通过率"/>
                    <w:tag w:val="_GBC_64cc73b25a024f199954f1c2ecccb403"/>
                    <w:id w:val="-860120380"/>
                    <w:lock w:val="sdtLocked"/>
                  </w:sdtPr>
                  <w:sdtEndPr/>
                  <w:sdtContent>
                    <w:tc>
                      <w:tcPr>
                        <w:tcW w:w="1701" w:type="dxa"/>
                      </w:tcPr>
                      <w:p w14:paraId="75ED04D5" w14:textId="77777777" w:rsidR="003079DD" w:rsidRDefault="003079DD" w:rsidP="003079DD">
                        <w:pPr>
                          <w:jc w:val="right"/>
                          <w:rPr>
                            <w:rFonts w:asciiTheme="minorEastAsia" w:hAnsiTheme="minorEastAsia"/>
                            <w:sz w:val="24"/>
                            <w:szCs w:val="24"/>
                          </w:rPr>
                        </w:pPr>
                        <w:r w:rsidRPr="003079DD">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1392491788"/>
                    <w:lock w:val="sdtLocked"/>
                    <w:comboBox>
                      <w:listItem w:displayText="是" w:value="是"/>
                      <w:listItem w:displayText="否" w:value="否"/>
                    </w:comboBox>
                  </w:sdtPr>
                  <w:sdtEndPr/>
                  <w:sdtContent>
                    <w:tc>
                      <w:tcPr>
                        <w:tcW w:w="759" w:type="dxa"/>
                      </w:tcPr>
                      <w:p w14:paraId="20DF6248"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764414652"/>
              <w:lock w:val="sdtLocked"/>
              <w:placeholder>
                <w:docPart w:val="0AD9D170738D4C2BB2DB28F041F2D2A5"/>
              </w:placeholder>
            </w:sdtPr>
            <w:sdtEndPr/>
            <w:sdtContent>
              <w:tr w:rsidR="003079DD" w14:paraId="2B8DF0E3" w14:textId="77777777" w:rsidTr="003079DD">
                <w:sdt>
                  <w:sdtPr>
                    <w:rPr>
                      <w:rFonts w:asciiTheme="minorEastAsia" w:hAnsiTheme="minorEastAsia"/>
                      <w:sz w:val="24"/>
                      <w:szCs w:val="24"/>
                    </w:rPr>
                    <w:alias w:val="增补董事议案表决情况_议案序号"/>
                    <w:tag w:val="_GBC_2390deae8d6f43cfbacd078759123f89"/>
                    <w:id w:val="1348371591"/>
                    <w:lock w:val="sdtLocked"/>
                  </w:sdtPr>
                  <w:sdtEndPr/>
                  <w:sdtContent>
                    <w:tc>
                      <w:tcPr>
                        <w:tcW w:w="1242" w:type="dxa"/>
                      </w:tcPr>
                      <w:p w14:paraId="49DC5DCC"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hint="eastAsia"/>
                      <w:sz w:val="24"/>
                      <w:szCs w:val="24"/>
                    </w:rPr>
                    <w:alias w:val="增补董事议案表决情况_议案名称"/>
                    <w:tag w:val="_GBC_3f4402c631cb47fba1c2fc32cf99690d"/>
                    <w:id w:val="-1628462550"/>
                    <w:lock w:val="sdtLocked"/>
                    <w:text/>
                  </w:sdtPr>
                  <w:sdtEndPr/>
                  <w:sdtContent>
                    <w:tc>
                      <w:tcPr>
                        <w:tcW w:w="3119" w:type="dxa"/>
                      </w:tcPr>
                      <w:p w14:paraId="260732B4"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审议选举李俊杰先生为公司</w:t>
                        </w:r>
                        <w:r>
                          <w:rPr>
                            <w:rFonts w:asciiTheme="minorEastAsia" w:hAnsiTheme="minorEastAsia" w:hint="eastAsia"/>
                            <w:sz w:val="24"/>
                            <w:szCs w:val="24"/>
                          </w:rPr>
                          <w:lastRenderedPageBreak/>
                          <w:t>第十届董事会执行董事；</w:t>
                        </w:r>
                      </w:p>
                    </w:tc>
                  </w:sdtContent>
                </w:sdt>
                <w:sdt>
                  <w:sdtPr>
                    <w:rPr>
                      <w:rFonts w:asciiTheme="minorEastAsia" w:hAnsiTheme="minorEastAsia"/>
                      <w:sz w:val="24"/>
                      <w:szCs w:val="24"/>
                    </w:rPr>
                    <w:alias w:val="增补董事议案表决情况_获选票数"/>
                    <w:tag w:val="_GBC_51832288f1c74a97afbf2ef1dff41a34"/>
                    <w:id w:val="-1986236147"/>
                    <w:lock w:val="sdtLocked"/>
                  </w:sdtPr>
                  <w:sdtEndPr/>
                  <w:sdtContent>
                    <w:tc>
                      <w:tcPr>
                        <w:tcW w:w="1701" w:type="dxa"/>
                      </w:tcPr>
                      <w:p w14:paraId="7D30E3D3"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182,752,454</w:t>
                        </w:r>
                      </w:p>
                    </w:tc>
                  </w:sdtContent>
                </w:sdt>
                <w:sdt>
                  <w:sdtPr>
                    <w:rPr>
                      <w:rFonts w:asciiTheme="minorEastAsia" w:hAnsiTheme="minorEastAsia"/>
                      <w:sz w:val="24"/>
                      <w:szCs w:val="24"/>
                    </w:rPr>
                    <w:alias w:val="增补董事议案表决情况_通过率"/>
                    <w:tag w:val="_GBC_64cc73b25a024f199954f1c2ecccb403"/>
                    <w:id w:val="1375279229"/>
                    <w:lock w:val="sdtLocked"/>
                  </w:sdtPr>
                  <w:sdtEndPr/>
                  <w:sdtContent>
                    <w:tc>
                      <w:tcPr>
                        <w:tcW w:w="1701" w:type="dxa"/>
                      </w:tcPr>
                      <w:p w14:paraId="57A11DF2"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941377688"/>
                    <w:lock w:val="sdtLocked"/>
                    <w:comboBox>
                      <w:listItem w:displayText="是" w:value="是"/>
                      <w:listItem w:displayText="否" w:value="否"/>
                    </w:comboBox>
                  </w:sdtPr>
                  <w:sdtEndPr/>
                  <w:sdtContent>
                    <w:tc>
                      <w:tcPr>
                        <w:tcW w:w="759" w:type="dxa"/>
                      </w:tcPr>
                      <w:p w14:paraId="5B06B656"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624957710"/>
              <w:lock w:val="sdtLocked"/>
              <w:placeholder>
                <w:docPart w:val="0AD9D170738D4C2BB2DB28F041F2D2A5"/>
              </w:placeholder>
            </w:sdtPr>
            <w:sdtEndPr/>
            <w:sdtContent>
              <w:tr w:rsidR="003079DD" w14:paraId="13745423" w14:textId="77777777" w:rsidTr="003079DD">
                <w:sdt>
                  <w:sdtPr>
                    <w:rPr>
                      <w:rFonts w:asciiTheme="minorEastAsia" w:hAnsiTheme="minorEastAsia"/>
                      <w:sz w:val="24"/>
                      <w:szCs w:val="24"/>
                    </w:rPr>
                    <w:alias w:val="增补董事议案表决情况_议案序号"/>
                    <w:tag w:val="_GBC_2390deae8d6f43cfbacd078759123f89"/>
                    <w:id w:val="-1576737760"/>
                    <w:lock w:val="sdtLocked"/>
                  </w:sdtPr>
                  <w:sdtEndPr/>
                  <w:sdtContent>
                    <w:tc>
                      <w:tcPr>
                        <w:tcW w:w="1242" w:type="dxa"/>
                      </w:tcPr>
                      <w:p w14:paraId="7F5F00AA"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hint="eastAsia"/>
                      <w:sz w:val="24"/>
                      <w:szCs w:val="24"/>
                    </w:rPr>
                    <w:alias w:val="增补董事议案表决情况_议案名称"/>
                    <w:tag w:val="_GBC_3f4402c631cb47fba1c2fc32cf99690d"/>
                    <w:id w:val="384840615"/>
                    <w:lock w:val="sdtLocked"/>
                    <w:text/>
                  </w:sdtPr>
                  <w:sdtEndPr/>
                  <w:sdtContent>
                    <w:tc>
                      <w:tcPr>
                        <w:tcW w:w="3119" w:type="dxa"/>
                      </w:tcPr>
                      <w:p w14:paraId="7AA96F8B"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审议选举张继恒先生为公司第十届董事会执行董事；</w:t>
                        </w:r>
                      </w:p>
                    </w:tc>
                  </w:sdtContent>
                </w:sdt>
                <w:sdt>
                  <w:sdtPr>
                    <w:rPr>
                      <w:rFonts w:asciiTheme="minorEastAsia" w:hAnsiTheme="minorEastAsia"/>
                      <w:sz w:val="24"/>
                      <w:szCs w:val="24"/>
                    </w:rPr>
                    <w:alias w:val="增补董事议案表决情况_获选票数"/>
                    <w:tag w:val="_GBC_51832288f1c74a97afbf2ef1dff41a34"/>
                    <w:id w:val="-474063610"/>
                    <w:lock w:val="sdtLocked"/>
                  </w:sdtPr>
                  <w:sdtEndPr/>
                  <w:sdtContent>
                    <w:tc>
                      <w:tcPr>
                        <w:tcW w:w="1701" w:type="dxa"/>
                      </w:tcPr>
                      <w:p w14:paraId="51291604"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董事议案表决情况_通过率"/>
                    <w:tag w:val="_GBC_64cc73b25a024f199954f1c2ecccb403"/>
                    <w:id w:val="24219256"/>
                    <w:lock w:val="sdtLocked"/>
                  </w:sdtPr>
                  <w:sdtEndPr/>
                  <w:sdtContent>
                    <w:tc>
                      <w:tcPr>
                        <w:tcW w:w="1701" w:type="dxa"/>
                      </w:tcPr>
                      <w:p w14:paraId="303E6E4C"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2251974"/>
                    <w:lock w:val="sdtLocked"/>
                    <w:comboBox>
                      <w:listItem w:displayText="是" w:value="是"/>
                      <w:listItem w:displayText="否" w:value="否"/>
                    </w:comboBox>
                  </w:sdtPr>
                  <w:sdtEndPr/>
                  <w:sdtContent>
                    <w:tc>
                      <w:tcPr>
                        <w:tcW w:w="759" w:type="dxa"/>
                      </w:tcPr>
                      <w:p w14:paraId="661A2117"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852481914"/>
              <w:lock w:val="sdtLocked"/>
              <w:placeholder>
                <w:docPart w:val="0AD9D170738D4C2BB2DB28F041F2D2A5"/>
              </w:placeholder>
            </w:sdtPr>
            <w:sdtEndPr/>
            <w:sdtContent>
              <w:tr w:rsidR="003079DD" w14:paraId="10091EC7" w14:textId="77777777" w:rsidTr="003079DD">
                <w:sdt>
                  <w:sdtPr>
                    <w:rPr>
                      <w:rFonts w:asciiTheme="minorEastAsia" w:hAnsiTheme="minorEastAsia"/>
                      <w:sz w:val="24"/>
                      <w:szCs w:val="24"/>
                    </w:rPr>
                    <w:alias w:val="增补董事议案表决情况_议案序号"/>
                    <w:tag w:val="_GBC_2390deae8d6f43cfbacd078759123f89"/>
                    <w:id w:val="-186071166"/>
                    <w:lock w:val="sdtLocked"/>
                  </w:sdtPr>
                  <w:sdtEndPr/>
                  <w:sdtContent>
                    <w:tc>
                      <w:tcPr>
                        <w:tcW w:w="1242" w:type="dxa"/>
                      </w:tcPr>
                      <w:p w14:paraId="70CC81F4"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hint="eastAsia"/>
                      <w:sz w:val="24"/>
                      <w:szCs w:val="24"/>
                    </w:rPr>
                    <w:alias w:val="增补董事议案表决情况_议案名称"/>
                    <w:tag w:val="_GBC_3f4402c631cb47fba1c2fc32cf99690d"/>
                    <w:id w:val="1046958314"/>
                    <w:lock w:val="sdtLocked"/>
                    <w:text/>
                  </w:sdtPr>
                  <w:sdtEndPr/>
                  <w:sdtContent>
                    <w:tc>
                      <w:tcPr>
                        <w:tcW w:w="3119" w:type="dxa"/>
                      </w:tcPr>
                      <w:p w14:paraId="70A2532A"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审议选举金春玉女士为公司第十届董事会非执行董事；</w:t>
                        </w:r>
                      </w:p>
                    </w:tc>
                  </w:sdtContent>
                </w:sdt>
                <w:sdt>
                  <w:sdtPr>
                    <w:rPr>
                      <w:rFonts w:asciiTheme="minorEastAsia" w:hAnsiTheme="minorEastAsia"/>
                      <w:sz w:val="24"/>
                      <w:szCs w:val="24"/>
                    </w:rPr>
                    <w:alias w:val="增补董事议案表决情况_获选票数"/>
                    <w:tag w:val="_GBC_51832288f1c74a97afbf2ef1dff41a34"/>
                    <w:id w:val="1675456455"/>
                    <w:lock w:val="sdtLocked"/>
                  </w:sdtPr>
                  <w:sdtEndPr/>
                  <w:sdtContent>
                    <w:tc>
                      <w:tcPr>
                        <w:tcW w:w="1701" w:type="dxa"/>
                      </w:tcPr>
                      <w:p w14:paraId="1E5D7742"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董事议案表决情况_通过率"/>
                    <w:tag w:val="_GBC_64cc73b25a024f199954f1c2ecccb403"/>
                    <w:id w:val="1992674888"/>
                    <w:lock w:val="sdtLocked"/>
                  </w:sdtPr>
                  <w:sdtEndPr/>
                  <w:sdtContent>
                    <w:tc>
                      <w:tcPr>
                        <w:tcW w:w="1701" w:type="dxa"/>
                      </w:tcPr>
                      <w:p w14:paraId="02B4E257"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3132994"/>
                    <w:lock w:val="sdtLocked"/>
                    <w:comboBox>
                      <w:listItem w:displayText="是" w:value="是"/>
                      <w:listItem w:displayText="否" w:value="否"/>
                    </w:comboBox>
                  </w:sdtPr>
                  <w:sdtEndPr/>
                  <w:sdtContent>
                    <w:tc>
                      <w:tcPr>
                        <w:tcW w:w="759" w:type="dxa"/>
                      </w:tcPr>
                      <w:p w14:paraId="705BE265"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461758525"/>
              <w:lock w:val="sdtLocked"/>
              <w:placeholder>
                <w:docPart w:val="0AD9D170738D4C2BB2DB28F041F2D2A5"/>
              </w:placeholder>
            </w:sdtPr>
            <w:sdtEndPr/>
            <w:sdtContent>
              <w:tr w:rsidR="003079DD" w14:paraId="577FF2B0" w14:textId="77777777" w:rsidTr="003079DD">
                <w:sdt>
                  <w:sdtPr>
                    <w:rPr>
                      <w:rFonts w:asciiTheme="minorEastAsia" w:hAnsiTheme="minorEastAsia"/>
                      <w:sz w:val="24"/>
                      <w:szCs w:val="24"/>
                    </w:rPr>
                    <w:alias w:val="增补董事议案表决情况_议案序号"/>
                    <w:tag w:val="_GBC_2390deae8d6f43cfbacd078759123f89"/>
                    <w:id w:val="-2038806589"/>
                    <w:lock w:val="sdtLocked"/>
                  </w:sdtPr>
                  <w:sdtEndPr/>
                  <w:sdtContent>
                    <w:tc>
                      <w:tcPr>
                        <w:tcW w:w="1242" w:type="dxa"/>
                      </w:tcPr>
                      <w:p w14:paraId="48EE79DB"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05</w:t>
                        </w:r>
                      </w:p>
                    </w:tc>
                  </w:sdtContent>
                </w:sdt>
                <w:sdt>
                  <w:sdtPr>
                    <w:rPr>
                      <w:rFonts w:asciiTheme="minorEastAsia" w:hAnsiTheme="minorEastAsia" w:hint="eastAsia"/>
                      <w:sz w:val="24"/>
                      <w:szCs w:val="24"/>
                    </w:rPr>
                    <w:alias w:val="增补董事议案表决情况_议案名称"/>
                    <w:tag w:val="_GBC_3f4402c631cb47fba1c2fc32cf99690d"/>
                    <w:id w:val="1176542523"/>
                    <w:lock w:val="sdtLocked"/>
                    <w:text/>
                  </w:sdtPr>
                  <w:sdtEndPr/>
                  <w:sdtContent>
                    <w:tc>
                      <w:tcPr>
                        <w:tcW w:w="3119" w:type="dxa"/>
                      </w:tcPr>
                      <w:p w14:paraId="7FC59DEC"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审议选举吴燕璋先生为公司第十届董事会非执行董事；</w:t>
                        </w:r>
                      </w:p>
                    </w:tc>
                  </w:sdtContent>
                </w:sdt>
                <w:sdt>
                  <w:sdtPr>
                    <w:rPr>
                      <w:rFonts w:asciiTheme="minorEastAsia" w:hAnsiTheme="minorEastAsia"/>
                      <w:sz w:val="24"/>
                      <w:szCs w:val="24"/>
                    </w:rPr>
                    <w:alias w:val="增补董事议案表决情况_获选票数"/>
                    <w:tag w:val="_GBC_51832288f1c74a97afbf2ef1dff41a34"/>
                    <w:id w:val="892315562"/>
                    <w:lock w:val="sdtLocked"/>
                  </w:sdtPr>
                  <w:sdtEndPr/>
                  <w:sdtContent>
                    <w:tc>
                      <w:tcPr>
                        <w:tcW w:w="1701" w:type="dxa"/>
                      </w:tcPr>
                      <w:p w14:paraId="5B485EFE"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董事议案表决情况_通过率"/>
                    <w:tag w:val="_GBC_64cc73b25a024f199954f1c2ecccb403"/>
                    <w:id w:val="2090575321"/>
                    <w:lock w:val="sdtLocked"/>
                  </w:sdtPr>
                  <w:sdtEndPr/>
                  <w:sdtContent>
                    <w:tc>
                      <w:tcPr>
                        <w:tcW w:w="1701" w:type="dxa"/>
                      </w:tcPr>
                      <w:p w14:paraId="027124A6"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452943219"/>
                    <w:lock w:val="sdtLocked"/>
                    <w:comboBox>
                      <w:listItem w:displayText="是" w:value="是"/>
                      <w:listItem w:displayText="否" w:value="否"/>
                    </w:comboBox>
                  </w:sdtPr>
                  <w:sdtEndPr/>
                  <w:sdtContent>
                    <w:tc>
                      <w:tcPr>
                        <w:tcW w:w="759" w:type="dxa"/>
                      </w:tcPr>
                      <w:p w14:paraId="499796C5"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076974375"/>
              <w:lock w:val="sdtLocked"/>
              <w:placeholder>
                <w:docPart w:val="0AD9D170738D4C2BB2DB28F041F2D2A5"/>
              </w:placeholder>
            </w:sdtPr>
            <w:sdtEndPr/>
            <w:sdtContent>
              <w:tr w:rsidR="003079DD" w14:paraId="635607D7" w14:textId="77777777" w:rsidTr="003079DD">
                <w:sdt>
                  <w:sdtPr>
                    <w:rPr>
                      <w:rFonts w:asciiTheme="minorEastAsia" w:hAnsiTheme="minorEastAsia"/>
                      <w:sz w:val="24"/>
                      <w:szCs w:val="24"/>
                    </w:rPr>
                    <w:alias w:val="增补董事议案表决情况_议案序号"/>
                    <w:tag w:val="_GBC_2390deae8d6f43cfbacd078759123f89"/>
                    <w:id w:val="1221337170"/>
                    <w:lock w:val="sdtLocked"/>
                  </w:sdtPr>
                  <w:sdtEndPr/>
                  <w:sdtContent>
                    <w:tc>
                      <w:tcPr>
                        <w:tcW w:w="1242" w:type="dxa"/>
                      </w:tcPr>
                      <w:p w14:paraId="628E22BA"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06</w:t>
                        </w:r>
                      </w:p>
                    </w:tc>
                  </w:sdtContent>
                </w:sdt>
                <w:sdt>
                  <w:sdtPr>
                    <w:rPr>
                      <w:rFonts w:asciiTheme="minorEastAsia" w:hAnsiTheme="minorEastAsia" w:hint="eastAsia"/>
                      <w:sz w:val="24"/>
                      <w:szCs w:val="24"/>
                    </w:rPr>
                    <w:alias w:val="增补董事议案表决情况_议案名称"/>
                    <w:tag w:val="_GBC_3f4402c631cb47fba1c2fc32cf99690d"/>
                    <w:id w:val="849527973"/>
                    <w:lock w:val="sdtLocked"/>
                    <w:text/>
                  </w:sdtPr>
                  <w:sdtEndPr/>
                  <w:sdtContent>
                    <w:tc>
                      <w:tcPr>
                        <w:tcW w:w="3119" w:type="dxa"/>
                      </w:tcPr>
                      <w:p w14:paraId="01D71CC8"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审议选举夏中华先生为公司第十届董事会非执行董事；</w:t>
                        </w:r>
                      </w:p>
                    </w:tc>
                  </w:sdtContent>
                </w:sdt>
                <w:sdt>
                  <w:sdtPr>
                    <w:rPr>
                      <w:rFonts w:asciiTheme="minorEastAsia" w:hAnsiTheme="minorEastAsia"/>
                      <w:sz w:val="24"/>
                      <w:szCs w:val="24"/>
                    </w:rPr>
                    <w:alias w:val="增补董事议案表决情况_获选票数"/>
                    <w:tag w:val="_GBC_51832288f1c74a97afbf2ef1dff41a34"/>
                    <w:id w:val="1611461910"/>
                    <w:lock w:val="sdtLocked"/>
                  </w:sdtPr>
                  <w:sdtEndPr/>
                  <w:sdtContent>
                    <w:tc>
                      <w:tcPr>
                        <w:tcW w:w="1701" w:type="dxa"/>
                      </w:tcPr>
                      <w:p w14:paraId="3477C4A7"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董事议案表决情况_通过率"/>
                    <w:tag w:val="_GBC_64cc73b25a024f199954f1c2ecccb403"/>
                    <w:id w:val="-889805986"/>
                    <w:lock w:val="sdtLocked"/>
                  </w:sdtPr>
                  <w:sdtEndPr/>
                  <w:sdtContent>
                    <w:tc>
                      <w:tcPr>
                        <w:tcW w:w="1701" w:type="dxa"/>
                      </w:tcPr>
                      <w:p w14:paraId="71C003A6"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董事议案表决情况_是否当选"/>
                    <w:tag w:val="_GBC_8001b0f8e0a947bf802176b2d1c73613"/>
                    <w:id w:val="-1256741769"/>
                    <w:lock w:val="sdtLocked"/>
                    <w:comboBox>
                      <w:listItem w:displayText="是" w:value="是"/>
                      <w:listItem w:displayText="否" w:value="否"/>
                    </w:comboBox>
                  </w:sdtPr>
                  <w:sdtEndPr/>
                  <w:sdtContent>
                    <w:tc>
                      <w:tcPr>
                        <w:tcW w:w="759" w:type="dxa"/>
                      </w:tcPr>
                      <w:p w14:paraId="6E58E4FF"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221439868"/>
              <w:lock w:val="sdtLocked"/>
              <w:placeholder>
                <w:docPart w:val="0AD9D170738D4C2BB2DB28F041F2D2A5"/>
              </w:placeholder>
            </w:sdtPr>
            <w:sdtEndPr/>
            <w:sdtContent>
              <w:tr w:rsidR="003079DD" w14:paraId="5182641E" w14:textId="77777777" w:rsidTr="003079DD">
                <w:sdt>
                  <w:sdtPr>
                    <w:rPr>
                      <w:rFonts w:asciiTheme="minorEastAsia" w:hAnsiTheme="minorEastAsia"/>
                      <w:sz w:val="24"/>
                      <w:szCs w:val="24"/>
                    </w:rPr>
                    <w:alias w:val="增补董事议案表决情况_议案序号"/>
                    <w:tag w:val="_GBC_2390deae8d6f43cfbacd078759123f89"/>
                    <w:id w:val="1820079502"/>
                    <w:lock w:val="sdtLocked"/>
                  </w:sdtPr>
                  <w:sdtEndPr/>
                  <w:sdtContent>
                    <w:tc>
                      <w:tcPr>
                        <w:tcW w:w="1242" w:type="dxa"/>
                      </w:tcPr>
                      <w:p w14:paraId="7677B106" w14:textId="77777777" w:rsidR="003079DD" w:rsidRDefault="003079DD" w:rsidP="003079DD">
                        <w:pPr>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07</w:t>
                        </w:r>
                      </w:p>
                    </w:tc>
                  </w:sdtContent>
                </w:sdt>
                <w:sdt>
                  <w:sdtPr>
                    <w:rPr>
                      <w:rFonts w:asciiTheme="minorEastAsia" w:hAnsiTheme="minorEastAsia" w:hint="eastAsia"/>
                      <w:sz w:val="24"/>
                      <w:szCs w:val="24"/>
                    </w:rPr>
                    <w:alias w:val="增补董事议案表决情况_议案名称"/>
                    <w:tag w:val="_GBC_3f4402c631cb47fba1c2fc32cf99690d"/>
                    <w:id w:val="-633710353"/>
                    <w:lock w:val="sdtLocked"/>
                    <w:text/>
                  </w:sdtPr>
                  <w:sdtEndPr/>
                  <w:sdtContent>
                    <w:tc>
                      <w:tcPr>
                        <w:tcW w:w="3119" w:type="dxa"/>
                      </w:tcPr>
                      <w:p w14:paraId="68CF1EED"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审议选举李春枝女士为公司第十届董事会非执行董事；</w:t>
                        </w:r>
                      </w:p>
                    </w:tc>
                  </w:sdtContent>
                </w:sdt>
                <w:sdt>
                  <w:sdtPr>
                    <w:rPr>
                      <w:rFonts w:asciiTheme="minorEastAsia" w:hAnsiTheme="minorEastAsia"/>
                      <w:sz w:val="24"/>
                      <w:szCs w:val="24"/>
                    </w:rPr>
                    <w:alias w:val="增补董事议案表决情况_获选票数"/>
                    <w:tag w:val="_GBC_51832288f1c74a97afbf2ef1dff41a34"/>
                    <w:id w:val="522598534"/>
                    <w:lock w:val="sdtLocked"/>
                  </w:sdtPr>
                  <w:sdtEndPr/>
                  <w:sdtContent>
                    <w:tc>
                      <w:tcPr>
                        <w:tcW w:w="1701" w:type="dxa"/>
                      </w:tcPr>
                      <w:p w14:paraId="6CE24BBA"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182,735,053</w:t>
                        </w:r>
                      </w:p>
                    </w:tc>
                  </w:sdtContent>
                </w:sdt>
                <w:sdt>
                  <w:sdtPr>
                    <w:rPr>
                      <w:rFonts w:asciiTheme="minorEastAsia" w:hAnsiTheme="minorEastAsia"/>
                      <w:sz w:val="24"/>
                      <w:szCs w:val="24"/>
                    </w:rPr>
                    <w:alias w:val="增补董事议案表决情况_通过率"/>
                    <w:tag w:val="_GBC_64cc73b25a024f199954f1c2ecccb403"/>
                    <w:id w:val="-999118004"/>
                    <w:lock w:val="sdtLocked"/>
                  </w:sdtPr>
                  <w:sdtEndPr/>
                  <w:sdtContent>
                    <w:tc>
                      <w:tcPr>
                        <w:tcW w:w="1701" w:type="dxa"/>
                      </w:tcPr>
                      <w:p w14:paraId="40801269"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99.9536</w:t>
                        </w:r>
                      </w:p>
                    </w:tc>
                  </w:sdtContent>
                </w:sdt>
                <w:sdt>
                  <w:sdtPr>
                    <w:rPr>
                      <w:rFonts w:asciiTheme="minorEastAsia" w:hAnsiTheme="minorEastAsia"/>
                      <w:sz w:val="24"/>
                      <w:szCs w:val="24"/>
                    </w:rPr>
                    <w:alias w:val="增补董事议案表决情况_是否当选"/>
                    <w:tag w:val="_GBC_8001b0f8e0a947bf802176b2d1c73613"/>
                    <w:id w:val="-469909460"/>
                    <w:lock w:val="sdtLocked"/>
                    <w:comboBox>
                      <w:listItem w:displayText="是" w:value="是"/>
                      <w:listItem w:displayText="否" w:value="否"/>
                    </w:comboBox>
                  </w:sdtPr>
                  <w:sdtEndPr/>
                  <w:sdtContent>
                    <w:tc>
                      <w:tcPr>
                        <w:tcW w:w="759" w:type="dxa"/>
                      </w:tcPr>
                      <w:p w14:paraId="0C4F1918"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tbl>
        <w:p w14:paraId="1247A7CC" w14:textId="77777777" w:rsidR="003079DD" w:rsidRDefault="003079DD"/>
        <w:p w14:paraId="2AA5F68B" w14:textId="41BC054B" w:rsidR="005A45AA" w:rsidRDefault="00B43540" w:rsidP="0037567F">
          <w:pPr>
            <w:pStyle w:val="3"/>
            <w:keepNext w:val="0"/>
            <w:keepLines w:val="0"/>
            <w:numPr>
              <w:ilvl w:val="0"/>
              <w:numId w:val="9"/>
            </w:numPr>
            <w:spacing w:line="415" w:lineRule="auto"/>
            <w:rPr>
              <w:b w:val="0"/>
              <w:sz w:val="24"/>
              <w:szCs w:val="24"/>
            </w:rPr>
          </w:pPr>
          <w:r>
            <w:rPr>
              <w:rFonts w:hint="eastAsia"/>
              <w:b w:val="0"/>
              <w:sz w:val="24"/>
              <w:szCs w:val="24"/>
            </w:rPr>
            <w:t>审议</w:t>
          </w:r>
          <w:r w:rsidR="0037567F">
            <w:rPr>
              <w:rFonts w:hint="eastAsia"/>
              <w:b w:val="0"/>
              <w:sz w:val="24"/>
              <w:szCs w:val="24"/>
            </w:rPr>
            <w:t>关于</w:t>
          </w:r>
          <w:r w:rsidR="00167700">
            <w:rPr>
              <w:rFonts w:hint="eastAsia"/>
              <w:b w:val="0"/>
              <w:sz w:val="24"/>
              <w:szCs w:val="24"/>
            </w:rPr>
            <w:t>选举</w:t>
          </w:r>
          <w:r w:rsidR="0037567F">
            <w:rPr>
              <w:rFonts w:hint="eastAsia"/>
              <w:b w:val="0"/>
              <w:sz w:val="24"/>
              <w:szCs w:val="24"/>
            </w:rPr>
            <w:t>独立董事的议案</w:t>
          </w:r>
        </w:p>
        <w:tbl>
          <w:tblPr>
            <w:tblStyle w:val="ab"/>
            <w:tblW w:w="0" w:type="auto"/>
            <w:tblLook w:val="04A0" w:firstRow="1" w:lastRow="0" w:firstColumn="1" w:lastColumn="0" w:noHBand="0" w:noVBand="1"/>
          </w:tblPr>
          <w:tblGrid>
            <w:gridCol w:w="1242"/>
            <w:gridCol w:w="2166"/>
            <w:gridCol w:w="2654"/>
            <w:gridCol w:w="1701"/>
            <w:gridCol w:w="759"/>
          </w:tblGrid>
          <w:tr w:rsidR="003079DD" w14:paraId="07090C73" w14:textId="77777777" w:rsidTr="003079DD">
            <w:sdt>
              <w:sdtPr>
                <w:rPr>
                  <w:rFonts w:asciiTheme="minorEastAsia" w:hAnsiTheme="minorEastAsia" w:hint="eastAsia"/>
                  <w:sz w:val="24"/>
                  <w:szCs w:val="24"/>
                </w:rPr>
                <w:tag w:val="_PLD_71eacdc611d448188ceb96e19feb2ba3"/>
                <w:id w:val="1426536661"/>
                <w:lock w:val="sdtLocked"/>
              </w:sdtPr>
              <w:sdtEndPr/>
              <w:sdtContent>
                <w:tc>
                  <w:tcPr>
                    <w:tcW w:w="1242" w:type="dxa"/>
                  </w:tcPr>
                  <w:p w14:paraId="1EABD67D"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1817790738"/>
                <w:lock w:val="sdtLocked"/>
              </w:sdtPr>
              <w:sdtEndPr/>
              <w:sdtContent>
                <w:tc>
                  <w:tcPr>
                    <w:tcW w:w="2166" w:type="dxa"/>
                  </w:tcPr>
                  <w:p w14:paraId="41503414"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1066692325"/>
                <w:lock w:val="sdtLocked"/>
              </w:sdtPr>
              <w:sdtEndPr/>
              <w:sdtContent>
                <w:tc>
                  <w:tcPr>
                    <w:tcW w:w="2654" w:type="dxa"/>
                  </w:tcPr>
                  <w:p w14:paraId="3CEAC5B9"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1575888993"/>
                <w:lock w:val="sdtLocked"/>
              </w:sdtPr>
              <w:sdtEndPr>
                <w:rPr>
                  <w:rFonts w:asciiTheme="minorEastAsia" w:hAnsiTheme="minorEastAsia"/>
                  <w:color w:val="auto"/>
                  <w:szCs w:val="24"/>
                </w:rPr>
              </w:sdtEndPr>
              <w:sdtContent>
                <w:tc>
                  <w:tcPr>
                    <w:tcW w:w="1701" w:type="dxa"/>
                  </w:tcPr>
                  <w:p w14:paraId="15B0179C" w14:textId="77777777" w:rsidR="003079DD" w:rsidRDefault="003079DD" w:rsidP="003079DD">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1606847375"/>
                <w:lock w:val="sdtLocked"/>
              </w:sdtPr>
              <w:sdtEndPr/>
              <w:sdtContent>
                <w:tc>
                  <w:tcPr>
                    <w:tcW w:w="759" w:type="dxa"/>
                  </w:tcPr>
                  <w:p w14:paraId="1F868780"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独立董事议案表决情况"/>
              <w:tag w:val="_GBC_112695a80799413f8903fc019bbe4589"/>
              <w:id w:val="1779370364"/>
              <w:lock w:val="sdtLocked"/>
              <w:placeholder>
                <w:docPart w:val="6467393791734A6690D38B47A0BCFC2F"/>
              </w:placeholder>
            </w:sdtPr>
            <w:sdtEndPr/>
            <w:sdtContent>
              <w:tr w:rsidR="003079DD" w14:paraId="7F647BAE" w14:textId="77777777" w:rsidTr="003079DD">
                <w:sdt>
                  <w:sdtPr>
                    <w:rPr>
                      <w:rFonts w:asciiTheme="minorEastAsia" w:hAnsiTheme="minorEastAsia"/>
                      <w:sz w:val="24"/>
                      <w:szCs w:val="24"/>
                    </w:rPr>
                    <w:alias w:val="增补独立董事议案表决情况_议案序号"/>
                    <w:tag w:val="_GBC_d773c1ff42d242d0a02dbd70bfb8ec1b"/>
                    <w:id w:val="1075624098"/>
                    <w:lock w:val="sdtLocked"/>
                  </w:sdtPr>
                  <w:sdtEndPr/>
                  <w:sdtContent>
                    <w:tc>
                      <w:tcPr>
                        <w:tcW w:w="1242" w:type="dxa"/>
                      </w:tcPr>
                      <w:p w14:paraId="012F4E2E" w14:textId="77777777" w:rsidR="003079DD" w:rsidRDefault="003079DD" w:rsidP="003079DD">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增补独立董事议案表决情况_议案名称"/>
                    <w:tag w:val="_GBC_09819062f7de44ed8dbb76ec594513d5"/>
                    <w:id w:val="2107766357"/>
                    <w:lock w:val="sdtLocked"/>
                    <w:text/>
                  </w:sdtPr>
                  <w:sdtEndPr/>
                  <w:sdtContent>
                    <w:tc>
                      <w:tcPr>
                        <w:tcW w:w="2166" w:type="dxa"/>
                      </w:tcPr>
                      <w:p w14:paraId="0ED6E93F"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审议选举熊建辉先生为公司第十届董事会独立非执行董事；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827193937"/>
                    <w:lock w:val="sdtLocked"/>
                  </w:sdtPr>
                  <w:sdtEndPr/>
                  <w:sdtContent>
                    <w:tc>
                      <w:tcPr>
                        <w:tcW w:w="2654" w:type="dxa"/>
                      </w:tcPr>
                      <w:p w14:paraId="65BEC1A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独立董事议案表决情况_通过率"/>
                    <w:tag w:val="_GBC_aabe1ae231f44524b900be96a89bad25"/>
                    <w:id w:val="-81377812"/>
                    <w:lock w:val="sdtLocked"/>
                  </w:sdtPr>
                  <w:sdtEndPr/>
                  <w:sdtContent>
                    <w:tc>
                      <w:tcPr>
                        <w:tcW w:w="1701" w:type="dxa"/>
                      </w:tcPr>
                      <w:p w14:paraId="6217BF47"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独立董事议案表决情况_是否当选"/>
                    <w:tag w:val="_GBC_3777053a82c241488ef1df05a2a1c214"/>
                    <w:id w:val="-1155905116"/>
                    <w:lock w:val="sdtLocked"/>
                    <w:comboBox>
                      <w:listItem w:displayText="是" w:value="是"/>
                      <w:listItem w:displayText="否" w:value="否"/>
                    </w:comboBox>
                  </w:sdtPr>
                  <w:sdtEndPr/>
                  <w:sdtContent>
                    <w:tc>
                      <w:tcPr>
                        <w:tcW w:w="759" w:type="dxa"/>
                      </w:tcPr>
                      <w:p w14:paraId="4411F157"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1225902085"/>
              <w:lock w:val="sdtLocked"/>
              <w:placeholder>
                <w:docPart w:val="6467393791734A6690D38B47A0BCFC2F"/>
              </w:placeholder>
            </w:sdtPr>
            <w:sdtEndPr/>
            <w:sdtContent>
              <w:tr w:rsidR="003079DD" w14:paraId="19613A8D" w14:textId="77777777" w:rsidTr="003079DD">
                <w:sdt>
                  <w:sdtPr>
                    <w:rPr>
                      <w:rFonts w:asciiTheme="minorEastAsia" w:hAnsiTheme="minorEastAsia"/>
                      <w:sz w:val="24"/>
                      <w:szCs w:val="24"/>
                    </w:rPr>
                    <w:alias w:val="增补独立董事议案表决情况_议案序号"/>
                    <w:tag w:val="_GBC_d773c1ff42d242d0a02dbd70bfb8ec1b"/>
                    <w:id w:val="861484018"/>
                    <w:lock w:val="sdtLocked"/>
                  </w:sdtPr>
                  <w:sdtEndPr/>
                  <w:sdtContent>
                    <w:tc>
                      <w:tcPr>
                        <w:tcW w:w="1242" w:type="dxa"/>
                      </w:tcPr>
                      <w:p w14:paraId="4CE9C3B0" w14:textId="77777777" w:rsidR="003079DD" w:rsidRDefault="003079DD" w:rsidP="003079DD">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增补独立董事议案表决情况_议案名称"/>
                    <w:tag w:val="_GBC_09819062f7de44ed8dbb76ec594513d5"/>
                    <w:id w:val="222492704"/>
                    <w:lock w:val="sdtLocked"/>
                    <w:text/>
                  </w:sdtPr>
                  <w:sdtEndPr/>
                  <w:sdtContent>
                    <w:tc>
                      <w:tcPr>
                        <w:tcW w:w="2166" w:type="dxa"/>
                      </w:tcPr>
                      <w:p w14:paraId="3F050BFB"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审议选举赵旭光先生为公司第十届董事会独立非执行董事；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261563860"/>
                    <w:lock w:val="sdtLocked"/>
                  </w:sdtPr>
                  <w:sdtEndPr/>
                  <w:sdtContent>
                    <w:tc>
                      <w:tcPr>
                        <w:tcW w:w="2654" w:type="dxa"/>
                      </w:tcPr>
                      <w:p w14:paraId="3FA97C3E"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独立董事议案表决情况_通过率"/>
                    <w:tag w:val="_GBC_aabe1ae231f44524b900be96a89bad25"/>
                    <w:id w:val="370576907"/>
                    <w:lock w:val="sdtLocked"/>
                  </w:sdtPr>
                  <w:sdtEndPr/>
                  <w:sdtContent>
                    <w:tc>
                      <w:tcPr>
                        <w:tcW w:w="1701" w:type="dxa"/>
                      </w:tcPr>
                      <w:p w14:paraId="64102B1E"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独立董事议案表决情况_是否当选"/>
                    <w:tag w:val="_GBC_3777053a82c241488ef1df05a2a1c214"/>
                    <w:id w:val="-1987857061"/>
                    <w:lock w:val="sdtLocked"/>
                    <w:comboBox>
                      <w:listItem w:displayText="是" w:value="是"/>
                      <w:listItem w:displayText="否" w:value="否"/>
                    </w:comboBox>
                  </w:sdtPr>
                  <w:sdtEndPr/>
                  <w:sdtContent>
                    <w:tc>
                      <w:tcPr>
                        <w:tcW w:w="759" w:type="dxa"/>
                      </w:tcPr>
                      <w:p w14:paraId="5B52FA82"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444381508"/>
              <w:lock w:val="sdtLocked"/>
              <w:placeholder>
                <w:docPart w:val="6467393791734A6690D38B47A0BCFC2F"/>
              </w:placeholder>
            </w:sdtPr>
            <w:sdtEndPr/>
            <w:sdtContent>
              <w:tr w:rsidR="003079DD" w14:paraId="6EF5D110" w14:textId="77777777" w:rsidTr="003079DD">
                <w:sdt>
                  <w:sdtPr>
                    <w:rPr>
                      <w:rFonts w:asciiTheme="minorEastAsia" w:hAnsiTheme="minorEastAsia"/>
                      <w:sz w:val="24"/>
                      <w:szCs w:val="24"/>
                    </w:rPr>
                    <w:alias w:val="增补独立董事议案表决情况_议案序号"/>
                    <w:tag w:val="_GBC_d773c1ff42d242d0a02dbd70bfb8ec1b"/>
                    <w:id w:val="-552925181"/>
                    <w:lock w:val="sdtLocked"/>
                  </w:sdtPr>
                  <w:sdtEndPr/>
                  <w:sdtContent>
                    <w:tc>
                      <w:tcPr>
                        <w:tcW w:w="1242" w:type="dxa"/>
                      </w:tcPr>
                      <w:p w14:paraId="420FE739" w14:textId="77777777" w:rsidR="003079DD" w:rsidRDefault="003079DD" w:rsidP="003079DD">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03</w:t>
                        </w:r>
                      </w:p>
                    </w:tc>
                  </w:sdtContent>
                </w:sdt>
                <w:sdt>
                  <w:sdtPr>
                    <w:rPr>
                      <w:rFonts w:asciiTheme="minorEastAsia" w:hAnsiTheme="minorEastAsia"/>
                      <w:sz w:val="24"/>
                      <w:szCs w:val="24"/>
                    </w:rPr>
                    <w:alias w:val="增补独立董事议案表决情况_议案名称"/>
                    <w:tag w:val="_GBC_09819062f7de44ed8dbb76ec594513d5"/>
                    <w:id w:val="-1785027898"/>
                    <w:lock w:val="sdtLocked"/>
                    <w:text/>
                  </w:sdtPr>
                  <w:sdtEndPr/>
                  <w:sdtContent>
                    <w:tc>
                      <w:tcPr>
                        <w:tcW w:w="2166" w:type="dxa"/>
                      </w:tcPr>
                      <w:p w14:paraId="772651CA"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审议选举刘景泰先生为公司第十届董事会独立非执行董事；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342228069"/>
                    <w:lock w:val="sdtLocked"/>
                  </w:sdtPr>
                  <w:sdtEndPr/>
                  <w:sdtContent>
                    <w:tc>
                      <w:tcPr>
                        <w:tcW w:w="2654" w:type="dxa"/>
                      </w:tcPr>
                      <w:p w14:paraId="141CBBA8"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独立董事议案表决情况_通过率"/>
                    <w:tag w:val="_GBC_aabe1ae231f44524b900be96a89bad25"/>
                    <w:id w:val="924077702"/>
                    <w:lock w:val="sdtLocked"/>
                  </w:sdtPr>
                  <w:sdtEndPr/>
                  <w:sdtContent>
                    <w:tc>
                      <w:tcPr>
                        <w:tcW w:w="1701" w:type="dxa"/>
                      </w:tcPr>
                      <w:p w14:paraId="2D57C684"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独立董事议案表决情况_是否当选"/>
                    <w:tag w:val="_GBC_3777053a82c241488ef1df05a2a1c214"/>
                    <w:id w:val="-1152064074"/>
                    <w:lock w:val="sdtLocked"/>
                    <w:comboBox>
                      <w:listItem w:displayText="是" w:value="是"/>
                      <w:listItem w:displayText="否" w:value="否"/>
                    </w:comboBox>
                  </w:sdtPr>
                  <w:sdtEndPr/>
                  <w:sdtContent>
                    <w:tc>
                      <w:tcPr>
                        <w:tcW w:w="759" w:type="dxa"/>
                      </w:tcPr>
                      <w:p w14:paraId="1B678F6C"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101193621"/>
              <w:lock w:val="sdtLocked"/>
              <w:placeholder>
                <w:docPart w:val="6467393791734A6690D38B47A0BCFC2F"/>
              </w:placeholder>
            </w:sdtPr>
            <w:sdtEndPr/>
            <w:sdtContent>
              <w:tr w:rsidR="003079DD" w14:paraId="00031D51" w14:textId="77777777" w:rsidTr="003079DD">
                <w:sdt>
                  <w:sdtPr>
                    <w:rPr>
                      <w:rFonts w:asciiTheme="minorEastAsia" w:hAnsiTheme="minorEastAsia"/>
                      <w:sz w:val="24"/>
                      <w:szCs w:val="24"/>
                    </w:rPr>
                    <w:alias w:val="增补独立董事议案表决情况_议案序号"/>
                    <w:tag w:val="_GBC_d773c1ff42d242d0a02dbd70bfb8ec1b"/>
                    <w:id w:val="-401981917"/>
                    <w:lock w:val="sdtLocked"/>
                  </w:sdtPr>
                  <w:sdtEndPr/>
                  <w:sdtContent>
                    <w:tc>
                      <w:tcPr>
                        <w:tcW w:w="1242" w:type="dxa"/>
                      </w:tcPr>
                      <w:p w14:paraId="676240CE" w14:textId="77777777" w:rsidR="003079DD" w:rsidRDefault="003079DD" w:rsidP="003079DD">
                        <w:pPr>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w:t>
                        </w:r>
                        <w:r>
                          <w:rPr>
                            <w:rFonts w:asciiTheme="minorEastAsia" w:hAnsiTheme="minorEastAsia"/>
                            <w:sz w:val="24"/>
                            <w:szCs w:val="24"/>
                          </w:rPr>
                          <w:t>04</w:t>
                        </w:r>
                      </w:p>
                    </w:tc>
                  </w:sdtContent>
                </w:sdt>
                <w:sdt>
                  <w:sdtPr>
                    <w:rPr>
                      <w:rFonts w:asciiTheme="minorEastAsia" w:hAnsiTheme="minorEastAsia"/>
                      <w:sz w:val="24"/>
                      <w:szCs w:val="24"/>
                    </w:rPr>
                    <w:alias w:val="增补独立董事议案表决情况_议案名称"/>
                    <w:tag w:val="_GBC_09819062f7de44ed8dbb76ec594513d5"/>
                    <w:id w:val="623888539"/>
                    <w:lock w:val="sdtLocked"/>
                    <w:text/>
                  </w:sdtPr>
                  <w:sdtEndPr/>
                  <w:sdtContent>
                    <w:tc>
                      <w:tcPr>
                        <w:tcW w:w="2166" w:type="dxa"/>
                      </w:tcPr>
                      <w:p w14:paraId="3F5D118D"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审议选举栾大龙先生为公司第十届董事会独立非执行董事；</w:t>
                        </w:r>
                      </w:p>
                    </w:tc>
                  </w:sdtContent>
                </w:sdt>
                <w:sdt>
                  <w:sdtPr>
                    <w:rPr>
                      <w:rFonts w:asciiTheme="minorEastAsia" w:hAnsiTheme="minorEastAsia"/>
                      <w:sz w:val="24"/>
                      <w:szCs w:val="24"/>
                    </w:rPr>
                    <w:alias w:val="增补独立董事议案表决情况_获选票数"/>
                    <w:tag w:val="_GBC_186d395fc2d54217bd87f25f79be8ce9"/>
                    <w:id w:val="1098992859"/>
                    <w:lock w:val="sdtLocked"/>
                  </w:sdtPr>
                  <w:sdtEndPr/>
                  <w:sdtContent>
                    <w:tc>
                      <w:tcPr>
                        <w:tcW w:w="2654" w:type="dxa"/>
                      </w:tcPr>
                      <w:p w14:paraId="70772B9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独立董事议案表决情况_通过率"/>
                    <w:tag w:val="_GBC_aabe1ae231f44524b900be96a89bad25"/>
                    <w:id w:val="-1166163263"/>
                    <w:lock w:val="sdtLocked"/>
                  </w:sdtPr>
                  <w:sdtEndPr/>
                  <w:sdtContent>
                    <w:tc>
                      <w:tcPr>
                        <w:tcW w:w="1701" w:type="dxa"/>
                      </w:tcPr>
                      <w:p w14:paraId="26CFD968"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独立董事议案表决情况_是否当选"/>
                    <w:tag w:val="_GBC_3777053a82c241488ef1df05a2a1c214"/>
                    <w:id w:val="-603491992"/>
                    <w:lock w:val="sdtLocked"/>
                    <w:comboBox>
                      <w:listItem w:displayText="是" w:value="是"/>
                      <w:listItem w:displayText="否" w:value="否"/>
                    </w:comboBox>
                  </w:sdtPr>
                  <w:sdtEndPr/>
                  <w:sdtContent>
                    <w:tc>
                      <w:tcPr>
                        <w:tcW w:w="759" w:type="dxa"/>
                      </w:tcPr>
                      <w:p w14:paraId="0ED44260"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tbl>
        <w:p w14:paraId="128867FF" w14:textId="77777777" w:rsidR="003079DD" w:rsidRDefault="003079DD"/>
        <w:p w14:paraId="28D24E15" w14:textId="62C7E275" w:rsidR="0037567F" w:rsidRDefault="00B43540" w:rsidP="0037567F">
          <w:pPr>
            <w:pStyle w:val="3"/>
            <w:keepNext w:val="0"/>
            <w:keepLines w:val="0"/>
            <w:numPr>
              <w:ilvl w:val="0"/>
              <w:numId w:val="9"/>
            </w:numPr>
            <w:spacing w:line="415" w:lineRule="auto"/>
            <w:rPr>
              <w:b w:val="0"/>
              <w:sz w:val="24"/>
              <w:szCs w:val="24"/>
            </w:rPr>
          </w:pPr>
          <w:r>
            <w:rPr>
              <w:rFonts w:hint="eastAsia"/>
              <w:b w:val="0"/>
              <w:sz w:val="24"/>
              <w:szCs w:val="24"/>
            </w:rPr>
            <w:t>审议</w:t>
          </w:r>
          <w:r w:rsidR="0037567F" w:rsidRPr="0037567F">
            <w:rPr>
              <w:rFonts w:hint="eastAsia"/>
              <w:b w:val="0"/>
              <w:sz w:val="24"/>
              <w:szCs w:val="24"/>
            </w:rPr>
            <w:t>关于监事会换届选举的议案</w:t>
          </w:r>
        </w:p>
        <w:tbl>
          <w:tblPr>
            <w:tblStyle w:val="ab"/>
            <w:tblW w:w="0" w:type="auto"/>
            <w:tblLook w:val="04A0" w:firstRow="1" w:lastRow="0" w:firstColumn="1" w:lastColumn="0" w:noHBand="0" w:noVBand="1"/>
          </w:tblPr>
          <w:tblGrid>
            <w:gridCol w:w="1704"/>
            <w:gridCol w:w="1704"/>
            <w:gridCol w:w="1704"/>
            <w:gridCol w:w="1705"/>
            <w:gridCol w:w="1705"/>
          </w:tblGrid>
          <w:tr w:rsidR="003079DD" w14:paraId="1E15C064" w14:textId="77777777" w:rsidTr="003079DD">
            <w:sdt>
              <w:sdtPr>
                <w:rPr>
                  <w:rFonts w:asciiTheme="minorEastAsia" w:hAnsiTheme="minorEastAsia" w:hint="eastAsia"/>
                  <w:sz w:val="24"/>
                  <w:szCs w:val="24"/>
                </w:rPr>
                <w:tag w:val="_PLD_95bded03c5ac4d13a4ab06cf9d39b3a3"/>
                <w:id w:val="-1361886170"/>
                <w:lock w:val="sdtLocked"/>
              </w:sdtPr>
              <w:sdtEndPr/>
              <w:sdtContent>
                <w:tc>
                  <w:tcPr>
                    <w:tcW w:w="1704" w:type="dxa"/>
                  </w:tcPr>
                  <w:p w14:paraId="46F99EBE"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fcd70069d5ed4e76bc3aa96bbc6fb142"/>
                <w:id w:val="-1505901681"/>
                <w:lock w:val="sdtLocked"/>
              </w:sdtPr>
              <w:sdtEndPr/>
              <w:sdtContent>
                <w:tc>
                  <w:tcPr>
                    <w:tcW w:w="1704" w:type="dxa"/>
                  </w:tcPr>
                  <w:p w14:paraId="714BB2F1"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1f2691fd3f8a431e9d1979ea987c919c"/>
                <w:id w:val="-1593395582"/>
                <w:lock w:val="sdtLocked"/>
              </w:sdtPr>
              <w:sdtEndPr/>
              <w:sdtContent>
                <w:tc>
                  <w:tcPr>
                    <w:tcW w:w="1704" w:type="dxa"/>
                  </w:tcPr>
                  <w:p w14:paraId="001CC92E"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ee912d0f32b34949a68fc5d4de584779"/>
                <w:id w:val="-5528197"/>
                <w:lock w:val="sdtLocked"/>
              </w:sdtPr>
              <w:sdtEndPr>
                <w:rPr>
                  <w:rFonts w:asciiTheme="minorEastAsia" w:hAnsiTheme="minorEastAsia"/>
                  <w:color w:val="auto"/>
                  <w:szCs w:val="24"/>
                </w:rPr>
              </w:sdtEndPr>
              <w:sdtContent>
                <w:tc>
                  <w:tcPr>
                    <w:tcW w:w="1705" w:type="dxa"/>
                  </w:tcPr>
                  <w:p w14:paraId="6B5EA67A" w14:textId="77777777" w:rsidR="003079DD" w:rsidRDefault="003079DD" w:rsidP="003079DD">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33805fd0d2d040ec84de74031728db05"/>
                <w:id w:val="-950243407"/>
                <w:lock w:val="sdtLocked"/>
              </w:sdtPr>
              <w:sdtEndPr/>
              <w:sdtContent>
                <w:tc>
                  <w:tcPr>
                    <w:tcW w:w="1705" w:type="dxa"/>
                  </w:tcPr>
                  <w:p w14:paraId="29257C13"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监事议案表决情况"/>
              <w:tag w:val="_GBC_7b2527029d234d69bd6a16ef46b5e07d"/>
              <w:id w:val="1473643424"/>
              <w:lock w:val="sdtLocked"/>
              <w:placeholder>
                <w:docPart w:val="0E1A9640EF7B4A1486612A387C265AD0"/>
              </w:placeholder>
            </w:sdtPr>
            <w:sdtEndPr/>
            <w:sdtContent>
              <w:tr w:rsidR="003079DD" w14:paraId="5EDE047E" w14:textId="77777777" w:rsidTr="003079DD">
                <w:sdt>
                  <w:sdtPr>
                    <w:rPr>
                      <w:rFonts w:asciiTheme="minorEastAsia" w:hAnsiTheme="minorEastAsia"/>
                      <w:sz w:val="24"/>
                      <w:szCs w:val="24"/>
                    </w:rPr>
                    <w:alias w:val="增补监事议案表决情况_议案序号"/>
                    <w:tag w:val="_GBC_b35a2980e7b84e778336ae3b79e08fb5"/>
                    <w:id w:val="546102970"/>
                    <w:lock w:val="sdtLocked"/>
                  </w:sdtPr>
                  <w:sdtEndPr/>
                  <w:sdtContent>
                    <w:tc>
                      <w:tcPr>
                        <w:tcW w:w="1704" w:type="dxa"/>
                      </w:tcPr>
                      <w:p w14:paraId="43828DDA" w14:textId="77777777" w:rsidR="003079DD" w:rsidRDefault="003079DD" w:rsidP="003079DD">
                        <w:pPr>
                          <w:rPr>
                            <w:rFonts w:asciiTheme="minorEastAsia" w:hAnsiTheme="minorEastAsia"/>
                            <w:sz w:val="24"/>
                            <w:szCs w:val="24"/>
                          </w:rPr>
                        </w:pPr>
                        <w:r>
                          <w:rPr>
                            <w:rFonts w:asciiTheme="minorEastAsia" w:hAnsiTheme="minorEastAsia"/>
                            <w:sz w:val="24"/>
                            <w:szCs w:val="24"/>
                          </w:rPr>
                          <w:t>16</w:t>
                        </w:r>
                        <w:r>
                          <w:rPr>
                            <w:rFonts w:asciiTheme="minorEastAsia" w:hAnsiTheme="minorEastAsia" w:hint="eastAsia"/>
                            <w:sz w:val="24"/>
                            <w:szCs w:val="24"/>
                          </w:rPr>
                          <w:t>.</w:t>
                        </w:r>
                        <w:r>
                          <w:rPr>
                            <w:rFonts w:asciiTheme="minorEastAsia" w:hAnsiTheme="minorEastAsia"/>
                            <w:sz w:val="24"/>
                            <w:szCs w:val="24"/>
                          </w:rPr>
                          <w:t>01</w:t>
                        </w:r>
                      </w:p>
                    </w:tc>
                  </w:sdtContent>
                </w:sdt>
                <w:sdt>
                  <w:sdtPr>
                    <w:rPr>
                      <w:rFonts w:asciiTheme="minorEastAsia" w:hAnsiTheme="minorEastAsia"/>
                      <w:sz w:val="24"/>
                      <w:szCs w:val="24"/>
                    </w:rPr>
                    <w:alias w:val="增补监事议案表决情况_议案名称"/>
                    <w:tag w:val="_GBC_4386003cd61740fd81eff19906ff65b8"/>
                    <w:id w:val="-365765718"/>
                    <w:lock w:val="sdtLocked"/>
                    <w:text/>
                  </w:sdtPr>
                  <w:sdtEndPr/>
                  <w:sdtContent>
                    <w:tc>
                      <w:tcPr>
                        <w:tcW w:w="1704" w:type="dxa"/>
                      </w:tcPr>
                      <w:p w14:paraId="0288AFA7"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审议选举苗俊宏先生为公司</w:t>
                        </w:r>
                        <w:r>
                          <w:rPr>
                            <w:rFonts w:asciiTheme="minorEastAsia" w:hAnsiTheme="minorEastAsia"/>
                            <w:sz w:val="24"/>
                            <w:szCs w:val="24"/>
                          </w:rPr>
                          <w:lastRenderedPageBreak/>
                          <w:t>第十届监事会监事；</w:t>
                        </w:r>
                      </w:p>
                    </w:tc>
                  </w:sdtContent>
                </w:sdt>
                <w:sdt>
                  <w:sdtPr>
                    <w:rPr>
                      <w:rFonts w:asciiTheme="minorEastAsia" w:hAnsiTheme="minorEastAsia"/>
                      <w:sz w:val="24"/>
                      <w:szCs w:val="24"/>
                    </w:rPr>
                    <w:alias w:val="增补监事议案表决情况_获选票数"/>
                    <w:tag w:val="_GBC_05bc1e36007541ac91d4e17221189e1c"/>
                    <w:id w:val="1980957337"/>
                    <w:lock w:val="sdtLocked"/>
                  </w:sdtPr>
                  <w:sdtEndPr/>
                  <w:sdtContent>
                    <w:tc>
                      <w:tcPr>
                        <w:tcW w:w="1704" w:type="dxa"/>
                      </w:tcPr>
                      <w:p w14:paraId="50C749C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182,752,453</w:t>
                        </w:r>
                      </w:p>
                    </w:tc>
                  </w:sdtContent>
                </w:sdt>
                <w:sdt>
                  <w:sdtPr>
                    <w:rPr>
                      <w:rFonts w:asciiTheme="minorEastAsia" w:hAnsiTheme="minorEastAsia"/>
                      <w:sz w:val="24"/>
                      <w:szCs w:val="24"/>
                    </w:rPr>
                    <w:alias w:val="增补监事议案表决情况_通过率"/>
                    <w:tag w:val="_GBC_3151ef974e444702bae31101bdf06bcb"/>
                    <w:id w:val="-53858620"/>
                    <w:lock w:val="sdtLocked"/>
                  </w:sdtPr>
                  <w:sdtEndPr/>
                  <w:sdtContent>
                    <w:tc>
                      <w:tcPr>
                        <w:tcW w:w="1705" w:type="dxa"/>
                      </w:tcPr>
                      <w:p w14:paraId="0865FBF0"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sdt>
                  <w:sdtPr>
                    <w:rPr>
                      <w:rFonts w:asciiTheme="minorEastAsia" w:hAnsiTheme="minorEastAsia"/>
                      <w:sz w:val="24"/>
                      <w:szCs w:val="24"/>
                    </w:rPr>
                    <w:alias w:val="增补监事议案表决情况_是否当选"/>
                    <w:tag w:val="_GBC_5ef35e05344944b5a460724c2d736ae7"/>
                    <w:id w:val="2001227128"/>
                    <w:lock w:val="sdtLocked"/>
                    <w:comboBox>
                      <w:listItem w:displayText="是" w:value="是"/>
                      <w:listItem w:displayText="否" w:value="否"/>
                    </w:comboBox>
                  </w:sdtPr>
                  <w:sdtEndPr/>
                  <w:sdtContent>
                    <w:tc>
                      <w:tcPr>
                        <w:tcW w:w="1705" w:type="dxa"/>
                      </w:tcPr>
                      <w:p w14:paraId="4B7EE9D9" w14:textId="77777777" w:rsidR="003079DD" w:rsidRDefault="003079DD" w:rsidP="003079DD">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1588078578"/>
              <w:lock w:val="sdtLocked"/>
              <w:placeholder>
                <w:docPart w:val="0E1A9640EF7B4A1486612A387C265AD0"/>
              </w:placeholder>
            </w:sdtPr>
            <w:sdtEndPr/>
            <w:sdtContent>
              <w:tr w:rsidR="003079DD" w:rsidRPr="0037567F" w14:paraId="14BD65BF" w14:textId="77777777" w:rsidTr="003079DD">
                <w:sdt>
                  <w:sdtPr>
                    <w:rPr>
                      <w:rFonts w:asciiTheme="minorEastAsia" w:hAnsiTheme="minorEastAsia"/>
                      <w:sz w:val="24"/>
                      <w:szCs w:val="24"/>
                    </w:rPr>
                    <w:alias w:val="增补监事议案表决情况_议案序号"/>
                    <w:tag w:val="_GBC_b35a2980e7b84e778336ae3b79e08fb5"/>
                    <w:id w:val="1612629756"/>
                    <w:lock w:val="sdtLocked"/>
                  </w:sdtPr>
                  <w:sdtEndPr/>
                  <w:sdtContent>
                    <w:tc>
                      <w:tcPr>
                        <w:tcW w:w="1704" w:type="dxa"/>
                      </w:tcPr>
                      <w:p w14:paraId="065F4DBD" w14:textId="77777777" w:rsidR="003079DD" w:rsidRDefault="003079DD" w:rsidP="003079DD">
                        <w:pPr>
                          <w:rPr>
                            <w:rFonts w:asciiTheme="minorEastAsia" w:hAnsiTheme="minorEastAsia"/>
                            <w:sz w:val="24"/>
                            <w:szCs w:val="24"/>
                          </w:rPr>
                        </w:pPr>
                        <w:r>
                          <w:rPr>
                            <w:rFonts w:asciiTheme="minorEastAsia" w:hAnsiTheme="minorEastAsia"/>
                            <w:sz w:val="24"/>
                            <w:szCs w:val="24"/>
                          </w:rPr>
                          <w:t>16</w:t>
                        </w:r>
                        <w:r>
                          <w:rPr>
                            <w:rFonts w:asciiTheme="minorEastAsia" w:hAnsiTheme="minorEastAsia" w:hint="eastAsia"/>
                            <w:sz w:val="24"/>
                            <w:szCs w:val="24"/>
                          </w:rPr>
                          <w:t>.</w:t>
                        </w:r>
                        <w:r>
                          <w:rPr>
                            <w:rFonts w:asciiTheme="minorEastAsia" w:hAnsiTheme="minorEastAsia"/>
                            <w:sz w:val="24"/>
                            <w:szCs w:val="24"/>
                          </w:rPr>
                          <w:t>02</w:t>
                        </w:r>
                      </w:p>
                    </w:tc>
                  </w:sdtContent>
                </w:sdt>
                <w:sdt>
                  <w:sdtPr>
                    <w:rPr>
                      <w:rFonts w:asciiTheme="minorEastAsia" w:hAnsiTheme="minorEastAsia"/>
                      <w:sz w:val="24"/>
                      <w:szCs w:val="24"/>
                    </w:rPr>
                    <w:alias w:val="增补监事议案表决情况_议案名称"/>
                    <w:tag w:val="_GBC_4386003cd61740fd81eff19906ff65b8"/>
                    <w:id w:val="193040864"/>
                    <w:lock w:val="sdtLocked"/>
                    <w:text/>
                  </w:sdtPr>
                  <w:sdtEndPr/>
                  <w:sdtContent>
                    <w:tc>
                      <w:tcPr>
                        <w:tcW w:w="1704" w:type="dxa"/>
                      </w:tcPr>
                      <w:p w14:paraId="1135F7B9"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审议选举李哲先生为公司第十届监事会监事。</w:t>
                        </w:r>
                      </w:p>
                    </w:tc>
                  </w:sdtContent>
                </w:sdt>
                <w:sdt>
                  <w:sdtPr>
                    <w:rPr>
                      <w:rFonts w:asciiTheme="minorEastAsia" w:hAnsiTheme="minorEastAsia"/>
                      <w:sz w:val="24"/>
                      <w:szCs w:val="24"/>
                    </w:rPr>
                    <w:alias w:val="增补监事议案表决情况_获选票数"/>
                    <w:tag w:val="_GBC_05bc1e36007541ac91d4e17221189e1c"/>
                    <w:id w:val="-1884634132"/>
                    <w:lock w:val="sdtLocked"/>
                  </w:sdtPr>
                  <w:sdtEndPr/>
                  <w:sdtContent>
                    <w:tc>
                      <w:tcPr>
                        <w:tcW w:w="1704" w:type="dxa"/>
                      </w:tcPr>
                      <w:p w14:paraId="5E6D2030"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182,752,454</w:t>
                        </w:r>
                      </w:p>
                    </w:tc>
                  </w:sdtContent>
                </w:sdt>
                <w:sdt>
                  <w:sdtPr>
                    <w:rPr>
                      <w:rFonts w:asciiTheme="minorEastAsia" w:hAnsiTheme="minorEastAsia"/>
                      <w:sz w:val="24"/>
                      <w:szCs w:val="24"/>
                    </w:rPr>
                    <w:alias w:val="增补监事议案表决情况_通过率"/>
                    <w:tag w:val="_GBC_3151ef974e444702bae31101bdf06bcb"/>
                    <w:id w:val="-1819878694"/>
                    <w:lock w:val="sdtLocked"/>
                  </w:sdtPr>
                  <w:sdtEndPr/>
                  <w:sdtContent>
                    <w:tc>
                      <w:tcPr>
                        <w:tcW w:w="1705" w:type="dxa"/>
                      </w:tcPr>
                      <w:p w14:paraId="1B78C32E"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99.9631</w:t>
                        </w:r>
                      </w:p>
                    </w:tc>
                  </w:sdtContent>
                </w:sdt>
                <w:tc>
                  <w:tcPr>
                    <w:tcW w:w="1705" w:type="dxa"/>
                  </w:tcPr>
                  <w:p w14:paraId="02E48B37" w14:textId="77777777" w:rsidR="003079DD" w:rsidRDefault="00350B6C" w:rsidP="003079DD">
                    <w:pPr>
                      <w:rPr>
                        <w:rFonts w:asciiTheme="minorEastAsia" w:hAnsiTheme="minorEastAsia"/>
                        <w:sz w:val="24"/>
                        <w:szCs w:val="24"/>
                      </w:rPr>
                    </w:pPr>
                    <w:sdt>
                      <w:sdtPr>
                        <w:rPr>
                          <w:rFonts w:asciiTheme="minorEastAsia" w:hAnsiTheme="minorEastAsia"/>
                          <w:sz w:val="24"/>
                          <w:szCs w:val="24"/>
                        </w:rPr>
                        <w:alias w:val="增补监事议案表决情况_是否当选"/>
                        <w:tag w:val="_GBC_5ef35e05344944b5a460724c2d736ae7"/>
                        <w:id w:val="1070699910"/>
                        <w:lock w:val="sdtLocked"/>
                        <w:comboBox>
                          <w:listItem w:displayText="是" w:value="是"/>
                          <w:listItem w:displayText="否" w:value="否"/>
                        </w:comboBox>
                      </w:sdtPr>
                      <w:sdtEndPr/>
                      <w:sdtContent>
                        <w:r w:rsidR="003079DD">
                          <w:rPr>
                            <w:rFonts w:asciiTheme="minorEastAsia" w:hAnsiTheme="minorEastAsia"/>
                            <w:sz w:val="24"/>
                            <w:szCs w:val="24"/>
                          </w:rPr>
                          <w:t>是</w:t>
                        </w:r>
                      </w:sdtContent>
                    </w:sdt>
                  </w:p>
                </w:tc>
              </w:tr>
            </w:sdtContent>
          </w:sdt>
        </w:tbl>
        <w:p w14:paraId="40F4FCAC" w14:textId="77777777" w:rsidR="003079DD" w:rsidRDefault="003079DD"/>
        <w:p w14:paraId="5F6DF254" w14:textId="5F966CA1" w:rsidR="005A45AA" w:rsidRPr="0037567F" w:rsidRDefault="00350B6C" w:rsidP="0037567F"/>
      </w:sdtContent>
    </w:sdt>
    <w:p w14:paraId="7FBFFB72" w14:textId="77777777" w:rsidR="005A45AA" w:rsidRDefault="005A45AA"/>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3B2FB3AA" w14:textId="77777777" w:rsidR="005A45AA" w:rsidRDefault="0037567F">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992"/>
            <w:gridCol w:w="919"/>
            <w:gridCol w:w="924"/>
            <w:gridCol w:w="992"/>
            <w:gridCol w:w="851"/>
            <w:gridCol w:w="1184"/>
          </w:tblGrid>
          <w:tr w:rsidR="003079DD" w14:paraId="09A2D5C9" w14:textId="77777777" w:rsidTr="003079DD">
            <w:sdt>
              <w:sdtPr>
                <w:rPr>
                  <w:rFonts w:hint="eastAsia"/>
                  <w:sz w:val="24"/>
                  <w:szCs w:val="24"/>
                </w:rPr>
                <w:tag w:val="_PLD_85e331fb35b94b069c51e9596dc8cf99"/>
                <w:id w:val="217485643"/>
                <w:lock w:val="sdtLocked"/>
              </w:sdtPr>
              <w:sdtEndPr/>
              <w:sdtContent>
                <w:tc>
                  <w:tcPr>
                    <w:tcW w:w="846" w:type="dxa"/>
                    <w:vMerge w:val="restart"/>
                  </w:tcPr>
                  <w:p w14:paraId="4E78385D" w14:textId="77777777" w:rsidR="003079DD" w:rsidRDefault="003079DD" w:rsidP="003079DD">
                    <w:pPr>
                      <w:jc w:val="center"/>
                      <w:rPr>
                        <w:sz w:val="24"/>
                        <w:szCs w:val="24"/>
                      </w:rPr>
                    </w:pPr>
                    <w:r>
                      <w:rPr>
                        <w:rFonts w:hint="eastAsia"/>
                        <w:sz w:val="24"/>
                        <w:szCs w:val="24"/>
                      </w:rPr>
                      <w:t>议案</w:t>
                    </w:r>
                  </w:p>
                  <w:p w14:paraId="751730AF" w14:textId="77777777" w:rsidR="003079DD" w:rsidRDefault="003079DD" w:rsidP="003079DD">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485510617"/>
                <w:lock w:val="sdtLocked"/>
              </w:sdtPr>
              <w:sdtEndPr/>
              <w:sdtContent>
                <w:tc>
                  <w:tcPr>
                    <w:tcW w:w="1814" w:type="dxa"/>
                    <w:vMerge w:val="restart"/>
                  </w:tcPr>
                  <w:p w14:paraId="15B39A45" w14:textId="77777777" w:rsidR="003079DD" w:rsidRDefault="003079DD" w:rsidP="003079DD">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754790428"/>
                <w:lock w:val="sdtLocked"/>
              </w:sdtPr>
              <w:sdtEndPr/>
              <w:sdtContent>
                <w:tc>
                  <w:tcPr>
                    <w:tcW w:w="1911" w:type="dxa"/>
                    <w:gridSpan w:val="2"/>
                  </w:tcPr>
                  <w:p w14:paraId="263203BD" w14:textId="77777777" w:rsidR="003079DD" w:rsidRDefault="003079DD" w:rsidP="003079DD">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346565804"/>
                <w:lock w:val="sdtLocked"/>
              </w:sdtPr>
              <w:sdtEndPr/>
              <w:sdtContent>
                <w:tc>
                  <w:tcPr>
                    <w:tcW w:w="1916" w:type="dxa"/>
                    <w:gridSpan w:val="2"/>
                  </w:tcPr>
                  <w:p w14:paraId="67C625C0" w14:textId="77777777" w:rsidR="003079DD" w:rsidRDefault="003079DD" w:rsidP="003079DD">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212886533"/>
                <w:lock w:val="sdtLocked"/>
              </w:sdtPr>
              <w:sdtEndPr/>
              <w:sdtContent>
                <w:tc>
                  <w:tcPr>
                    <w:tcW w:w="2035" w:type="dxa"/>
                    <w:gridSpan w:val="2"/>
                  </w:tcPr>
                  <w:p w14:paraId="37A32A84" w14:textId="77777777" w:rsidR="003079DD" w:rsidRDefault="003079DD" w:rsidP="003079DD">
                    <w:pPr>
                      <w:jc w:val="center"/>
                      <w:rPr>
                        <w:sz w:val="24"/>
                        <w:szCs w:val="24"/>
                      </w:rPr>
                    </w:pPr>
                    <w:r>
                      <w:rPr>
                        <w:rFonts w:hint="eastAsia"/>
                        <w:sz w:val="24"/>
                        <w:szCs w:val="24"/>
                      </w:rPr>
                      <w:t>弃权</w:t>
                    </w:r>
                  </w:p>
                </w:tc>
              </w:sdtContent>
            </w:sdt>
          </w:tr>
          <w:tr w:rsidR="003079DD" w14:paraId="3D52B9E5" w14:textId="77777777" w:rsidTr="003079DD">
            <w:tc>
              <w:tcPr>
                <w:tcW w:w="846" w:type="dxa"/>
                <w:vMerge/>
              </w:tcPr>
              <w:p w14:paraId="46F02C9A" w14:textId="77777777" w:rsidR="003079DD" w:rsidRDefault="003079DD" w:rsidP="003079DD">
                <w:pPr>
                  <w:rPr>
                    <w:sz w:val="24"/>
                    <w:szCs w:val="24"/>
                  </w:rPr>
                </w:pPr>
              </w:p>
            </w:tc>
            <w:tc>
              <w:tcPr>
                <w:tcW w:w="1814" w:type="dxa"/>
                <w:vMerge/>
              </w:tcPr>
              <w:p w14:paraId="06EBECB6" w14:textId="77777777" w:rsidR="003079DD" w:rsidRDefault="003079DD" w:rsidP="003079DD">
                <w:pPr>
                  <w:rPr>
                    <w:sz w:val="24"/>
                    <w:szCs w:val="24"/>
                  </w:rPr>
                </w:pPr>
              </w:p>
            </w:tc>
            <w:sdt>
              <w:sdtPr>
                <w:rPr>
                  <w:rFonts w:asciiTheme="minorEastAsia" w:hAnsiTheme="minorEastAsia" w:hint="eastAsia"/>
                  <w:sz w:val="24"/>
                  <w:szCs w:val="24"/>
                </w:rPr>
                <w:tag w:val="_PLD_88d5d4eeccd34fe6835de33242d02c56"/>
                <w:id w:val="-199713944"/>
                <w:lock w:val="sdtLocked"/>
              </w:sdtPr>
              <w:sdtEndPr/>
              <w:sdtContent>
                <w:tc>
                  <w:tcPr>
                    <w:tcW w:w="992" w:type="dxa"/>
                  </w:tcPr>
                  <w:p w14:paraId="23E4B0A6"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109865251"/>
                <w:lock w:val="sdtLocked"/>
              </w:sdtPr>
              <w:sdtEndPr/>
              <w:sdtContent>
                <w:tc>
                  <w:tcPr>
                    <w:tcW w:w="919" w:type="dxa"/>
                  </w:tcPr>
                  <w:p w14:paraId="1759A26E"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487219604"/>
                <w:lock w:val="sdtLocked"/>
              </w:sdtPr>
              <w:sdtEndPr/>
              <w:sdtContent>
                <w:tc>
                  <w:tcPr>
                    <w:tcW w:w="924" w:type="dxa"/>
                  </w:tcPr>
                  <w:p w14:paraId="64B90C6F"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230610619"/>
                <w:lock w:val="sdtLocked"/>
              </w:sdtPr>
              <w:sdtEndPr/>
              <w:sdtContent>
                <w:tc>
                  <w:tcPr>
                    <w:tcW w:w="992" w:type="dxa"/>
                  </w:tcPr>
                  <w:p w14:paraId="2A1EDA30"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009642630"/>
                <w:lock w:val="sdtLocked"/>
              </w:sdtPr>
              <w:sdtEndPr/>
              <w:sdtContent>
                <w:tc>
                  <w:tcPr>
                    <w:tcW w:w="851" w:type="dxa"/>
                  </w:tcPr>
                  <w:p w14:paraId="7CA5316F"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194649030"/>
                <w:lock w:val="sdtLocked"/>
              </w:sdtPr>
              <w:sdtEndPr/>
              <w:sdtContent>
                <w:tc>
                  <w:tcPr>
                    <w:tcW w:w="1184" w:type="dxa"/>
                  </w:tcPr>
                  <w:p w14:paraId="686672E5" w14:textId="77777777" w:rsidR="003079DD" w:rsidRDefault="003079DD" w:rsidP="003079DD">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457804037"/>
              <w:lock w:val="sdtLocked"/>
              <w:placeholder>
                <w:docPart w:val="A466F81A87E24993A6E687F2404A8176"/>
              </w:placeholder>
            </w:sdtPr>
            <w:sdtEndPr/>
            <w:sdtContent>
              <w:tr w:rsidR="003079DD" w14:paraId="07B2D390" w14:textId="77777777" w:rsidTr="003079DD">
                <w:sdt>
                  <w:sdtPr>
                    <w:rPr>
                      <w:rFonts w:asciiTheme="minorEastAsia" w:hAnsiTheme="minorEastAsia"/>
                      <w:sz w:val="24"/>
                      <w:szCs w:val="24"/>
                    </w:rPr>
                    <w:alias w:val="5%以下股东的表决情况_议案序号"/>
                    <w:tag w:val="_GBC_003c0e2a3826430091463bd073774853"/>
                    <w:id w:val="931707243"/>
                    <w:lock w:val="sdtLocked"/>
                  </w:sdtPr>
                  <w:sdtEndPr/>
                  <w:sdtContent>
                    <w:tc>
                      <w:tcPr>
                        <w:tcW w:w="846" w:type="dxa"/>
                      </w:tcPr>
                      <w:p w14:paraId="29B265F4" w14:textId="77777777" w:rsidR="003079DD" w:rsidRDefault="003079DD" w:rsidP="003079DD">
                        <w:pPr>
                          <w:rPr>
                            <w:rFonts w:asciiTheme="minorEastAsia" w:hAnsiTheme="minorEastAsia"/>
                            <w:sz w:val="24"/>
                            <w:szCs w:val="24"/>
                          </w:rPr>
                        </w:pPr>
                        <w:r>
                          <w:rPr>
                            <w:rFonts w:asciiTheme="minorEastAsia" w:hAnsiTheme="minorEastAsia"/>
                            <w:sz w:val="24"/>
                            <w:szCs w:val="24"/>
                          </w:rPr>
                          <w:t>9</w:t>
                        </w:r>
                      </w:p>
                    </w:tc>
                  </w:sdtContent>
                </w:sdt>
                <w:sdt>
                  <w:sdtPr>
                    <w:rPr>
                      <w:rFonts w:asciiTheme="minorEastAsia" w:hAnsiTheme="minorEastAsia" w:hint="eastAsia"/>
                      <w:sz w:val="24"/>
                      <w:szCs w:val="24"/>
                    </w:rPr>
                    <w:alias w:val="5%以下股东的表决情况_议案名称"/>
                    <w:tag w:val="_GBC_120f4cbdd0e24a8abf52609f00b310eb"/>
                    <w:id w:val="-1688978712"/>
                    <w:lock w:val="sdtLocked"/>
                    <w:text/>
                  </w:sdtPr>
                  <w:sdtEndPr/>
                  <w:sdtContent>
                    <w:tc>
                      <w:tcPr>
                        <w:tcW w:w="1814" w:type="dxa"/>
                      </w:tcPr>
                      <w:p w14:paraId="3BFDFA5D"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w:t>
                        </w:r>
                        <w:r w:rsidRPr="00E34C8C">
                          <w:rPr>
                            <w:rFonts w:asciiTheme="minorEastAsia" w:hAnsiTheme="minorEastAsia" w:hint="eastAsia"/>
                            <w:sz w:val="24"/>
                            <w:szCs w:val="24"/>
                          </w:rPr>
                          <w:t>公司2019年度不进行利润分配的议案；</w:t>
                        </w:r>
                      </w:p>
                    </w:tc>
                  </w:sdtContent>
                </w:sdt>
                <w:sdt>
                  <w:sdtPr>
                    <w:rPr>
                      <w:rFonts w:asciiTheme="minorEastAsia" w:hAnsiTheme="minorEastAsia"/>
                      <w:sz w:val="24"/>
                      <w:szCs w:val="24"/>
                    </w:rPr>
                    <w:alias w:val="5%以下股东的表决情况_同意票数"/>
                    <w:tag w:val="_GBC_8e6286abe9984117ab278ef08e91288b"/>
                    <w:id w:val="635841608"/>
                    <w:lock w:val="sdtLocked"/>
                  </w:sdtPr>
                  <w:sdtEndPr/>
                  <w:sdtContent>
                    <w:tc>
                      <w:tcPr>
                        <w:tcW w:w="992" w:type="dxa"/>
                      </w:tcPr>
                      <w:p w14:paraId="197A888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50,300</w:t>
                        </w:r>
                      </w:p>
                    </w:tc>
                  </w:sdtContent>
                </w:sdt>
                <w:sdt>
                  <w:sdtPr>
                    <w:rPr>
                      <w:rFonts w:asciiTheme="minorEastAsia" w:hAnsiTheme="minorEastAsia"/>
                      <w:sz w:val="24"/>
                      <w:szCs w:val="24"/>
                    </w:rPr>
                    <w:alias w:val="5%以下股东的表决情况_同意比例"/>
                    <w:tag w:val="_GBC_3fcebd7488784e99b72caeb430023bbd"/>
                    <w:id w:val="684563203"/>
                    <w:lock w:val="sdtLocked"/>
                  </w:sdtPr>
                  <w:sdtEndPr/>
                  <w:sdtContent>
                    <w:tc>
                      <w:tcPr>
                        <w:tcW w:w="919" w:type="dxa"/>
                      </w:tcPr>
                      <w:p w14:paraId="0CD41BC7"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59.3230</w:t>
                        </w:r>
                      </w:p>
                    </w:tc>
                  </w:sdtContent>
                </w:sdt>
                <w:sdt>
                  <w:sdtPr>
                    <w:rPr>
                      <w:rFonts w:asciiTheme="minorEastAsia" w:hAnsiTheme="minorEastAsia"/>
                      <w:sz w:val="24"/>
                      <w:szCs w:val="24"/>
                    </w:rPr>
                    <w:alias w:val="5%以下股东的表决情况_反对票数"/>
                    <w:tag w:val="_GBC_a6adf5852dc1415eb83afa4dd02e7dc3"/>
                    <w:id w:val="713163216"/>
                    <w:lock w:val="sdtLocked"/>
                  </w:sdtPr>
                  <w:sdtEndPr/>
                  <w:sdtContent>
                    <w:tc>
                      <w:tcPr>
                        <w:tcW w:w="924" w:type="dxa"/>
                      </w:tcPr>
                      <w:p w14:paraId="403A6361"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34,490</w:t>
                        </w:r>
                      </w:p>
                    </w:tc>
                  </w:sdtContent>
                </w:sdt>
                <w:sdt>
                  <w:sdtPr>
                    <w:rPr>
                      <w:rFonts w:asciiTheme="minorEastAsia" w:hAnsiTheme="minorEastAsia"/>
                      <w:sz w:val="24"/>
                      <w:szCs w:val="24"/>
                    </w:rPr>
                    <w:alias w:val="5%以下股东的表决情况_反对比例"/>
                    <w:tag w:val="_GBC_6081e1c76d3140b3b861614f2c136ab4"/>
                    <w:id w:val="-595250528"/>
                    <w:lock w:val="sdtLocked"/>
                  </w:sdtPr>
                  <w:sdtEndPr/>
                  <w:sdtContent>
                    <w:tc>
                      <w:tcPr>
                        <w:tcW w:w="992" w:type="dxa"/>
                      </w:tcPr>
                      <w:p w14:paraId="1B036206"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40.6770</w:t>
                        </w:r>
                      </w:p>
                    </w:tc>
                  </w:sdtContent>
                </w:sdt>
                <w:sdt>
                  <w:sdtPr>
                    <w:rPr>
                      <w:rFonts w:asciiTheme="minorEastAsia" w:hAnsiTheme="minorEastAsia"/>
                      <w:sz w:val="24"/>
                      <w:szCs w:val="24"/>
                    </w:rPr>
                    <w:alias w:val="5%以下股东的表决情况_弃权票数"/>
                    <w:tag w:val="_GBC_255dc4ec80534d56b5adcf7034819a58"/>
                    <w:id w:val="-2038263668"/>
                    <w:lock w:val="sdtLocked"/>
                  </w:sdtPr>
                  <w:sdtEndPr/>
                  <w:sdtContent>
                    <w:tc>
                      <w:tcPr>
                        <w:tcW w:w="851" w:type="dxa"/>
                      </w:tcPr>
                      <w:p w14:paraId="6BD4353A"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05214080"/>
                    <w:lock w:val="sdtLocked"/>
                  </w:sdtPr>
                  <w:sdtEndPr/>
                  <w:sdtContent>
                    <w:tc>
                      <w:tcPr>
                        <w:tcW w:w="1184" w:type="dxa"/>
                      </w:tcPr>
                      <w:p w14:paraId="470AE2FD"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045093356"/>
              <w:lock w:val="sdtLocked"/>
              <w:placeholder>
                <w:docPart w:val="A466F81A87E24993A6E687F2404A8176"/>
              </w:placeholder>
            </w:sdtPr>
            <w:sdtEndPr/>
            <w:sdtContent>
              <w:tr w:rsidR="003079DD" w14:paraId="2CFB0B34" w14:textId="77777777" w:rsidTr="003079DD">
                <w:sdt>
                  <w:sdtPr>
                    <w:rPr>
                      <w:rFonts w:asciiTheme="minorEastAsia" w:hAnsiTheme="minorEastAsia"/>
                      <w:sz w:val="24"/>
                      <w:szCs w:val="24"/>
                    </w:rPr>
                    <w:alias w:val="5%以下股东的表决情况_议案序号"/>
                    <w:tag w:val="_GBC_003c0e2a3826430091463bd073774853"/>
                    <w:id w:val="-888494767"/>
                    <w:lock w:val="sdtLocked"/>
                  </w:sdtPr>
                  <w:sdtEndPr/>
                  <w:sdtContent>
                    <w:tc>
                      <w:tcPr>
                        <w:tcW w:w="846" w:type="dxa"/>
                      </w:tcPr>
                      <w:p w14:paraId="726AF202" w14:textId="77777777" w:rsidR="003079DD" w:rsidRDefault="003079DD" w:rsidP="003079DD">
                        <w:pPr>
                          <w:rPr>
                            <w:rFonts w:asciiTheme="minorEastAsia" w:hAnsiTheme="minorEastAsia"/>
                            <w:sz w:val="24"/>
                            <w:szCs w:val="24"/>
                          </w:rPr>
                        </w:pPr>
                        <w:r>
                          <w:rPr>
                            <w:rFonts w:asciiTheme="minorEastAsia" w:hAnsiTheme="minorEastAsia"/>
                            <w:sz w:val="24"/>
                            <w:szCs w:val="24"/>
                          </w:rPr>
                          <w:t>14</w:t>
                        </w:r>
                      </w:p>
                    </w:tc>
                  </w:sdtContent>
                </w:sdt>
                <w:sdt>
                  <w:sdtPr>
                    <w:rPr>
                      <w:rFonts w:asciiTheme="minorEastAsia" w:hAnsiTheme="minorEastAsia" w:hint="eastAsia"/>
                      <w:sz w:val="24"/>
                      <w:szCs w:val="24"/>
                    </w:rPr>
                    <w:alias w:val="5%以下股东的表决情况_议案名称"/>
                    <w:tag w:val="_GBC_120f4cbdd0e24a8abf52609f00b310eb"/>
                    <w:id w:val="-2045285076"/>
                    <w:lock w:val="sdtLocked"/>
                    <w:text/>
                  </w:sdtPr>
                  <w:sdtEndPr/>
                  <w:sdtContent>
                    <w:tc>
                      <w:tcPr>
                        <w:tcW w:w="1814" w:type="dxa"/>
                      </w:tcPr>
                      <w:p w14:paraId="0BD3277F"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w:t>
                        </w:r>
                        <w:r w:rsidRPr="00B43540">
                          <w:rPr>
                            <w:rFonts w:asciiTheme="minorEastAsia" w:hAnsiTheme="minorEastAsia" w:hint="eastAsia"/>
                            <w:sz w:val="24"/>
                            <w:szCs w:val="24"/>
                          </w:rPr>
                          <w:t>关于选举董事的议案</w:t>
                        </w:r>
                      </w:p>
                    </w:tc>
                  </w:sdtContent>
                </w:sdt>
                <w:sdt>
                  <w:sdtPr>
                    <w:rPr>
                      <w:rFonts w:asciiTheme="minorEastAsia" w:hAnsiTheme="minorEastAsia"/>
                      <w:sz w:val="24"/>
                      <w:szCs w:val="24"/>
                    </w:rPr>
                    <w:alias w:val="5%以下股东的表决情况_同意票数"/>
                    <w:tag w:val="_GBC_8e6286abe9984117ab278ef08e91288b"/>
                    <w:id w:val="-2097541246"/>
                    <w:lock w:val="sdtLocked"/>
                  </w:sdtPr>
                  <w:sdtEndPr/>
                  <w:sdtContent>
                    <w:tc>
                      <w:tcPr>
                        <w:tcW w:w="992" w:type="dxa"/>
                      </w:tcPr>
                      <w:p w14:paraId="3E9EF4D9"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同意比例"/>
                    <w:tag w:val="_GBC_3fcebd7488784e99b72caeb430023bbd"/>
                    <w:id w:val="1119886543"/>
                    <w:lock w:val="sdtLocked"/>
                  </w:sdtPr>
                  <w:sdtEndPr/>
                  <w:sdtContent>
                    <w:tc>
                      <w:tcPr>
                        <w:tcW w:w="919" w:type="dxa"/>
                      </w:tcPr>
                      <w:p w14:paraId="73240E22"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反对票数"/>
                    <w:tag w:val="_GBC_a6adf5852dc1415eb83afa4dd02e7dc3"/>
                    <w:id w:val="-1968883273"/>
                    <w:lock w:val="sdtLocked"/>
                  </w:sdtPr>
                  <w:sdtEndPr/>
                  <w:sdtContent>
                    <w:tc>
                      <w:tcPr>
                        <w:tcW w:w="924" w:type="dxa"/>
                      </w:tcPr>
                      <w:p w14:paraId="493F1E5E"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878194671"/>
                    <w:lock w:val="sdtLocked"/>
                  </w:sdtPr>
                  <w:sdtEndPr/>
                  <w:sdtContent>
                    <w:tc>
                      <w:tcPr>
                        <w:tcW w:w="992" w:type="dxa"/>
                      </w:tcPr>
                      <w:p w14:paraId="157CEB45"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139809555"/>
                    <w:lock w:val="sdtLocked"/>
                  </w:sdtPr>
                  <w:sdtEndPr/>
                  <w:sdtContent>
                    <w:tc>
                      <w:tcPr>
                        <w:tcW w:w="851" w:type="dxa"/>
                      </w:tcPr>
                      <w:p w14:paraId="745A77DA"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23364591"/>
                    <w:lock w:val="sdtLocked"/>
                  </w:sdtPr>
                  <w:sdtEndPr/>
                  <w:sdtContent>
                    <w:tc>
                      <w:tcPr>
                        <w:tcW w:w="1184" w:type="dxa"/>
                      </w:tcPr>
                      <w:p w14:paraId="4DB4D277"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41870920"/>
              <w:lock w:val="sdtLocked"/>
              <w:placeholder>
                <w:docPart w:val="A466F81A87E24993A6E687F2404A8176"/>
              </w:placeholder>
            </w:sdtPr>
            <w:sdtEndPr/>
            <w:sdtContent>
              <w:tr w:rsidR="003079DD" w14:paraId="1199ED84" w14:textId="77777777" w:rsidTr="003079DD">
                <w:sdt>
                  <w:sdtPr>
                    <w:rPr>
                      <w:rFonts w:asciiTheme="minorEastAsia" w:hAnsiTheme="minorEastAsia"/>
                      <w:sz w:val="24"/>
                      <w:szCs w:val="24"/>
                    </w:rPr>
                    <w:alias w:val="5%以下股东的表决情况_议案序号"/>
                    <w:tag w:val="_GBC_003c0e2a3826430091463bd073774853"/>
                    <w:id w:val="-1479525514"/>
                    <w:lock w:val="sdtLocked"/>
                  </w:sdtPr>
                  <w:sdtEndPr/>
                  <w:sdtContent>
                    <w:tc>
                      <w:tcPr>
                        <w:tcW w:w="846" w:type="dxa"/>
                      </w:tcPr>
                      <w:p w14:paraId="35E999EA" w14:textId="77777777" w:rsidR="003079DD" w:rsidRDefault="003079DD" w:rsidP="003079DD">
                        <w:pPr>
                          <w:rPr>
                            <w:rFonts w:asciiTheme="minorEastAsia" w:hAnsiTheme="minorEastAsia"/>
                            <w:sz w:val="24"/>
                            <w:szCs w:val="24"/>
                          </w:rPr>
                        </w:pPr>
                        <w:r>
                          <w:rPr>
                            <w:rFonts w:asciiTheme="minorEastAsia" w:hAnsiTheme="minorEastAsia"/>
                            <w:sz w:val="24"/>
                            <w:szCs w:val="24"/>
                          </w:rPr>
                          <w:t>14.01</w:t>
                        </w:r>
                      </w:p>
                    </w:tc>
                  </w:sdtContent>
                </w:sdt>
                <w:sdt>
                  <w:sdtPr>
                    <w:rPr>
                      <w:rFonts w:asciiTheme="minorEastAsia" w:hAnsiTheme="minorEastAsia"/>
                      <w:sz w:val="24"/>
                      <w:szCs w:val="24"/>
                    </w:rPr>
                    <w:alias w:val="5%以下股东的表决情况_议案名称"/>
                    <w:tag w:val="_GBC_120f4cbdd0e24a8abf52609f00b310eb"/>
                    <w:id w:val="1607085875"/>
                    <w:lock w:val="sdtLocked"/>
                    <w:text/>
                  </w:sdtPr>
                  <w:sdtEndPr/>
                  <w:sdtContent>
                    <w:tc>
                      <w:tcPr>
                        <w:tcW w:w="1814" w:type="dxa"/>
                      </w:tcPr>
                      <w:p w14:paraId="5DC27F8C"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审议选举王军先生为公司第十届董事会执行董事；</w:t>
                        </w:r>
                      </w:p>
                    </w:tc>
                  </w:sdtContent>
                </w:sdt>
                <w:sdt>
                  <w:sdtPr>
                    <w:rPr>
                      <w:rFonts w:asciiTheme="minorEastAsia" w:hAnsiTheme="minorEastAsia"/>
                      <w:sz w:val="24"/>
                      <w:szCs w:val="24"/>
                    </w:rPr>
                    <w:alias w:val="5%以下股东的表决情况_同意票数"/>
                    <w:tag w:val="_GBC_8e6286abe9984117ab278ef08e91288b"/>
                    <w:id w:val="-36519436"/>
                    <w:lock w:val="sdtLocked"/>
                  </w:sdtPr>
                  <w:sdtEndPr/>
                  <w:sdtContent>
                    <w:tc>
                      <w:tcPr>
                        <w:tcW w:w="992" w:type="dxa"/>
                      </w:tcPr>
                      <w:p w14:paraId="09A3FA06"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47347478"/>
                    <w:lock w:val="sdtLocked"/>
                  </w:sdtPr>
                  <w:sdtEndPr/>
                  <w:sdtContent>
                    <w:tc>
                      <w:tcPr>
                        <w:tcW w:w="919" w:type="dxa"/>
                      </w:tcPr>
                      <w:p w14:paraId="72BB7BB0"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771244026"/>
                    <w:lock w:val="sdtLocked"/>
                    <w:showingPlcHdr/>
                  </w:sdtPr>
                  <w:sdtEndPr/>
                  <w:sdtContent>
                    <w:tc>
                      <w:tcPr>
                        <w:tcW w:w="924" w:type="dxa"/>
                      </w:tcPr>
                      <w:p w14:paraId="1D850208" w14:textId="18705A26" w:rsidR="003079DD" w:rsidRDefault="002A4A91" w:rsidP="003079DD">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反对比例"/>
                    <w:tag w:val="_GBC_6081e1c76d3140b3b861614f2c136ab4"/>
                    <w:id w:val="-23413571"/>
                    <w:lock w:val="sdtLocked"/>
                    <w:showingPlcHdr/>
                  </w:sdtPr>
                  <w:sdtEndPr/>
                  <w:sdtContent>
                    <w:tc>
                      <w:tcPr>
                        <w:tcW w:w="992" w:type="dxa"/>
                      </w:tcPr>
                      <w:p w14:paraId="12ABA063" w14:textId="5426E4F0" w:rsidR="003079DD" w:rsidRDefault="002A4A91" w:rsidP="003079DD">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票数"/>
                    <w:tag w:val="_GBC_255dc4ec80534d56b5adcf7034819a58"/>
                    <w:id w:val="-261841054"/>
                    <w:lock w:val="sdtLocked"/>
                    <w:showingPlcHdr/>
                  </w:sdtPr>
                  <w:sdtEndPr/>
                  <w:sdtContent>
                    <w:tc>
                      <w:tcPr>
                        <w:tcW w:w="851" w:type="dxa"/>
                      </w:tcPr>
                      <w:p w14:paraId="5D34A146" w14:textId="22AC4CB0" w:rsidR="003079DD" w:rsidRDefault="002A4A91" w:rsidP="003079DD">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弃权比例"/>
                    <w:tag w:val="_GBC_37be4574b88a45d597ee7cd40a850dec"/>
                    <w:id w:val="-947078255"/>
                    <w:lock w:val="sdtLocked"/>
                    <w:showingPlcHdr/>
                  </w:sdtPr>
                  <w:sdtEndPr/>
                  <w:sdtContent>
                    <w:tc>
                      <w:tcPr>
                        <w:tcW w:w="1184" w:type="dxa"/>
                      </w:tcPr>
                      <w:p w14:paraId="471BD3D2" w14:textId="684A72BE" w:rsidR="003079DD" w:rsidRDefault="002A4A91" w:rsidP="003079DD">
                        <w:pPr>
                          <w:jc w:val="right"/>
                          <w:rPr>
                            <w:rFonts w:asciiTheme="minorEastAsia" w:hAnsiTheme="minorEastAsia"/>
                            <w:sz w:val="24"/>
                            <w:szCs w:val="24"/>
                          </w:rPr>
                        </w:pPr>
                        <w:r>
                          <w:rPr>
                            <w:rFonts w:asciiTheme="minorEastAsia" w:hAnsiTheme="minorEastAsia"/>
                            <w:sz w:val="24"/>
                            <w:szCs w:val="24"/>
                          </w:rPr>
                          <w:t xml:space="preserve">     </w:t>
                        </w:r>
                      </w:p>
                    </w:tc>
                  </w:sdtContent>
                </w:sdt>
              </w:tr>
            </w:sdtContent>
          </w:sdt>
          <w:sdt>
            <w:sdtPr>
              <w:rPr>
                <w:rFonts w:asciiTheme="minorEastAsia" w:hAnsiTheme="minorEastAsia"/>
                <w:sz w:val="24"/>
                <w:szCs w:val="24"/>
              </w:rPr>
              <w:alias w:val="5%以下股东的表决情况"/>
              <w:tag w:val="_GBC_ff2a68bc4ae1452fa1f8ccc6beb2c08f"/>
              <w:id w:val="-389425121"/>
              <w:lock w:val="sdtLocked"/>
              <w:placeholder>
                <w:docPart w:val="A466F81A87E24993A6E687F2404A8176"/>
              </w:placeholder>
            </w:sdtPr>
            <w:sdtEndPr/>
            <w:sdtContent>
              <w:tr w:rsidR="003079DD" w14:paraId="624EC419" w14:textId="77777777" w:rsidTr="003079DD">
                <w:sdt>
                  <w:sdtPr>
                    <w:rPr>
                      <w:rFonts w:asciiTheme="minorEastAsia" w:hAnsiTheme="minorEastAsia"/>
                      <w:sz w:val="24"/>
                      <w:szCs w:val="24"/>
                    </w:rPr>
                    <w:alias w:val="5%以下股东的表决情况_议案序号"/>
                    <w:tag w:val="_GBC_003c0e2a3826430091463bd073774853"/>
                    <w:id w:val="-693774085"/>
                    <w:lock w:val="sdtLocked"/>
                  </w:sdtPr>
                  <w:sdtEndPr/>
                  <w:sdtContent>
                    <w:tc>
                      <w:tcPr>
                        <w:tcW w:w="846" w:type="dxa"/>
                      </w:tcPr>
                      <w:p w14:paraId="5939ACB4" w14:textId="77777777" w:rsidR="003079DD" w:rsidRDefault="003079DD" w:rsidP="003079DD">
                        <w:pPr>
                          <w:rPr>
                            <w:rFonts w:asciiTheme="minorEastAsia" w:hAnsiTheme="minorEastAsia"/>
                            <w:sz w:val="24"/>
                            <w:szCs w:val="24"/>
                          </w:rPr>
                        </w:pPr>
                        <w:r>
                          <w:rPr>
                            <w:rFonts w:asciiTheme="minorEastAsia" w:hAnsiTheme="minorEastAsia"/>
                            <w:sz w:val="24"/>
                            <w:szCs w:val="24"/>
                          </w:rPr>
                          <w:t>14.02</w:t>
                        </w:r>
                      </w:p>
                    </w:tc>
                  </w:sdtContent>
                </w:sdt>
                <w:sdt>
                  <w:sdtPr>
                    <w:rPr>
                      <w:rFonts w:asciiTheme="minorEastAsia" w:hAnsiTheme="minorEastAsia"/>
                      <w:sz w:val="24"/>
                      <w:szCs w:val="24"/>
                    </w:rPr>
                    <w:alias w:val="5%以下股东的表决情况_议案名称"/>
                    <w:tag w:val="_GBC_120f4cbdd0e24a8abf52609f00b310eb"/>
                    <w:id w:val="1884368078"/>
                    <w:lock w:val="sdtLocked"/>
                    <w:text/>
                  </w:sdtPr>
                  <w:sdtEndPr/>
                  <w:sdtContent>
                    <w:tc>
                      <w:tcPr>
                        <w:tcW w:w="1814" w:type="dxa"/>
                      </w:tcPr>
                      <w:p w14:paraId="14A367BC"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审议选举李俊杰先生为公司第十届董事会执行董事；</w:t>
                        </w:r>
                      </w:p>
                    </w:tc>
                  </w:sdtContent>
                </w:sdt>
                <w:sdt>
                  <w:sdtPr>
                    <w:rPr>
                      <w:rFonts w:asciiTheme="minorEastAsia" w:hAnsiTheme="minorEastAsia"/>
                      <w:sz w:val="24"/>
                      <w:szCs w:val="24"/>
                    </w:rPr>
                    <w:alias w:val="5%以下股东的表决情况_同意票数"/>
                    <w:tag w:val="_GBC_8e6286abe9984117ab278ef08e91288b"/>
                    <w:id w:val="736910088"/>
                    <w:lock w:val="sdtLocked"/>
                  </w:sdtPr>
                  <w:sdtEndPr/>
                  <w:sdtContent>
                    <w:tc>
                      <w:tcPr>
                        <w:tcW w:w="992" w:type="dxa"/>
                      </w:tcPr>
                      <w:p w14:paraId="5BCF51D1"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17,402</w:t>
                        </w:r>
                      </w:p>
                    </w:tc>
                  </w:sdtContent>
                </w:sdt>
                <w:sdt>
                  <w:sdtPr>
                    <w:rPr>
                      <w:rFonts w:asciiTheme="minorEastAsia" w:hAnsiTheme="minorEastAsia"/>
                      <w:sz w:val="24"/>
                      <w:szCs w:val="24"/>
                    </w:rPr>
                    <w:alias w:val="5%以下股东的表决情况_同意比例"/>
                    <w:tag w:val="_GBC_3fcebd7488784e99b72caeb430023bbd"/>
                    <w:id w:val="-1643419309"/>
                    <w:lock w:val="sdtLocked"/>
                  </w:sdtPr>
                  <w:sdtEndPr/>
                  <w:sdtContent>
                    <w:tc>
                      <w:tcPr>
                        <w:tcW w:w="919" w:type="dxa"/>
                      </w:tcPr>
                      <w:p w14:paraId="3B829372"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20.5236</w:t>
                        </w:r>
                      </w:p>
                    </w:tc>
                  </w:sdtContent>
                </w:sdt>
                <w:sdt>
                  <w:sdtPr>
                    <w:rPr>
                      <w:rFonts w:asciiTheme="minorEastAsia" w:hAnsiTheme="minorEastAsia"/>
                      <w:sz w:val="24"/>
                      <w:szCs w:val="24"/>
                    </w:rPr>
                    <w:alias w:val="5%以下股东的表决情况_反对票数"/>
                    <w:tag w:val="_GBC_a6adf5852dc1415eb83afa4dd02e7dc3"/>
                    <w:id w:val="-437994639"/>
                    <w:lock w:val="sdtLocked"/>
                    <w:showingPlcHdr/>
                  </w:sdtPr>
                  <w:sdtEndPr/>
                  <w:sdtContent>
                    <w:tc>
                      <w:tcPr>
                        <w:tcW w:w="924" w:type="dxa"/>
                      </w:tcPr>
                      <w:p w14:paraId="1B5F520F" w14:textId="7C4A0B6A" w:rsidR="003079DD" w:rsidRDefault="002A4A91" w:rsidP="003079DD">
                        <w:pPr>
                          <w:jc w:val="right"/>
                          <w:rPr>
                            <w:rFonts w:asciiTheme="minorEastAsia" w:hAnsiTheme="minorEastAsia"/>
                            <w:sz w:val="24"/>
                            <w:szCs w:val="24"/>
                          </w:rPr>
                        </w:pPr>
                        <w:r>
                          <w:rPr>
                            <w:rFonts w:asciiTheme="minorEastAsia" w:hAnsiTheme="minorEastAsia"/>
                            <w:sz w:val="24"/>
                            <w:szCs w:val="24"/>
                          </w:rPr>
                          <w:t xml:space="preserve">     </w:t>
                        </w:r>
                      </w:p>
                    </w:tc>
                  </w:sdtContent>
                </w:sdt>
                <w:sdt>
                  <w:sdtPr>
                    <w:rPr>
                      <w:rFonts w:asciiTheme="minorEastAsia" w:hAnsiTheme="minorEastAsia"/>
                      <w:sz w:val="24"/>
                      <w:szCs w:val="24"/>
                    </w:rPr>
                    <w:alias w:val="5%以下股东的表决情况_反对比例"/>
                    <w:tag w:val="_GBC_6081e1c76d3140b3b861614f2c136ab4"/>
                    <w:id w:val="1333025489"/>
                    <w:lock w:val="sdtLocked"/>
                  </w:sdtPr>
                  <w:sdtEndPr/>
                  <w:sdtContent>
                    <w:tc>
                      <w:tcPr>
                        <w:tcW w:w="992" w:type="dxa"/>
                      </w:tcPr>
                      <w:p w14:paraId="32DBD487"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票数"/>
                    <w:tag w:val="_GBC_255dc4ec80534d56b5adcf7034819a58"/>
                    <w:id w:val="1739435942"/>
                    <w:lock w:val="sdtLocked"/>
                  </w:sdtPr>
                  <w:sdtEndPr/>
                  <w:sdtContent>
                    <w:tc>
                      <w:tcPr>
                        <w:tcW w:w="851" w:type="dxa"/>
                      </w:tcPr>
                      <w:p w14:paraId="36751908"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比例"/>
                    <w:tag w:val="_GBC_37be4574b88a45d597ee7cd40a850dec"/>
                    <w:id w:val="-662391026"/>
                    <w:lock w:val="sdtLocked"/>
                  </w:sdtPr>
                  <w:sdtEndPr/>
                  <w:sdtContent>
                    <w:tc>
                      <w:tcPr>
                        <w:tcW w:w="1184" w:type="dxa"/>
                      </w:tcPr>
                      <w:p w14:paraId="454E2784" w14:textId="77777777" w:rsidR="003079DD" w:rsidRDefault="003079DD" w:rsidP="003079DD">
                        <w:pPr>
                          <w:jc w:val="right"/>
                          <w:rPr>
                            <w:rFonts w:asciiTheme="minorEastAsia" w:hAnsiTheme="minorEastAsia"/>
                            <w:sz w:val="24"/>
                            <w:szCs w:val="24"/>
                          </w:rPr>
                        </w:pPr>
                      </w:p>
                    </w:tc>
                  </w:sdtContent>
                </w:sdt>
              </w:tr>
            </w:sdtContent>
          </w:sdt>
          <w:sdt>
            <w:sdtPr>
              <w:rPr>
                <w:rFonts w:asciiTheme="minorEastAsia" w:hAnsiTheme="minorEastAsia"/>
                <w:sz w:val="24"/>
                <w:szCs w:val="24"/>
              </w:rPr>
              <w:alias w:val="5%以下股东的表决情况"/>
              <w:tag w:val="_GBC_ff2a68bc4ae1452fa1f8ccc6beb2c08f"/>
              <w:id w:val="-448016784"/>
              <w:lock w:val="sdtLocked"/>
              <w:placeholder>
                <w:docPart w:val="A466F81A87E24993A6E687F2404A8176"/>
              </w:placeholder>
            </w:sdtPr>
            <w:sdtEndPr/>
            <w:sdtContent>
              <w:tr w:rsidR="003079DD" w14:paraId="6B99B3D5" w14:textId="77777777" w:rsidTr="003079DD">
                <w:sdt>
                  <w:sdtPr>
                    <w:rPr>
                      <w:rFonts w:asciiTheme="minorEastAsia" w:hAnsiTheme="minorEastAsia"/>
                      <w:sz w:val="24"/>
                      <w:szCs w:val="24"/>
                    </w:rPr>
                    <w:alias w:val="5%以下股东的表决情况_议案序号"/>
                    <w:tag w:val="_GBC_003c0e2a3826430091463bd073774853"/>
                    <w:id w:val="1945573109"/>
                    <w:lock w:val="sdtLocked"/>
                  </w:sdtPr>
                  <w:sdtEndPr/>
                  <w:sdtContent>
                    <w:tc>
                      <w:tcPr>
                        <w:tcW w:w="846" w:type="dxa"/>
                      </w:tcPr>
                      <w:p w14:paraId="02C5E86C" w14:textId="77777777" w:rsidR="003079DD" w:rsidRDefault="003079DD" w:rsidP="003079DD">
                        <w:pPr>
                          <w:rPr>
                            <w:rFonts w:asciiTheme="minorEastAsia" w:hAnsiTheme="minorEastAsia"/>
                            <w:sz w:val="24"/>
                            <w:szCs w:val="24"/>
                          </w:rPr>
                        </w:pPr>
                        <w:r>
                          <w:rPr>
                            <w:rFonts w:asciiTheme="minorEastAsia" w:hAnsiTheme="minorEastAsia"/>
                            <w:sz w:val="24"/>
                            <w:szCs w:val="24"/>
                          </w:rPr>
                          <w:t>14.03</w:t>
                        </w:r>
                      </w:p>
                    </w:tc>
                  </w:sdtContent>
                </w:sdt>
                <w:sdt>
                  <w:sdtPr>
                    <w:rPr>
                      <w:rFonts w:asciiTheme="minorEastAsia" w:hAnsiTheme="minorEastAsia"/>
                      <w:sz w:val="24"/>
                      <w:szCs w:val="24"/>
                    </w:rPr>
                    <w:alias w:val="5%以下股东的表决情况_议案名称"/>
                    <w:tag w:val="_GBC_120f4cbdd0e24a8abf52609f00b310eb"/>
                    <w:id w:val="340594923"/>
                    <w:lock w:val="sdtLocked"/>
                    <w:text/>
                  </w:sdtPr>
                  <w:sdtEndPr/>
                  <w:sdtContent>
                    <w:tc>
                      <w:tcPr>
                        <w:tcW w:w="1814" w:type="dxa"/>
                      </w:tcPr>
                      <w:p w14:paraId="7D723BF1"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审议选举张继恒先生为公司第十届董事会执行董事；</w:t>
                        </w:r>
                      </w:p>
                    </w:tc>
                  </w:sdtContent>
                </w:sdt>
                <w:sdt>
                  <w:sdtPr>
                    <w:rPr>
                      <w:rFonts w:asciiTheme="minorEastAsia" w:hAnsiTheme="minorEastAsia"/>
                      <w:sz w:val="24"/>
                      <w:szCs w:val="24"/>
                    </w:rPr>
                    <w:alias w:val="5%以下股东的表决情况_同意票数"/>
                    <w:tag w:val="_GBC_8e6286abe9984117ab278ef08e91288b"/>
                    <w:id w:val="1386137707"/>
                    <w:lock w:val="sdtLocked"/>
                  </w:sdtPr>
                  <w:sdtEndPr/>
                  <w:sdtContent>
                    <w:tc>
                      <w:tcPr>
                        <w:tcW w:w="992" w:type="dxa"/>
                      </w:tcPr>
                      <w:p w14:paraId="22727C0C"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192744767"/>
                    <w:lock w:val="sdtLocked"/>
                  </w:sdtPr>
                  <w:sdtEndPr/>
                  <w:sdtContent>
                    <w:tc>
                      <w:tcPr>
                        <w:tcW w:w="919" w:type="dxa"/>
                      </w:tcPr>
                      <w:p w14:paraId="1D0DADB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982812481"/>
                    <w:lock w:val="sdtLocked"/>
                  </w:sdtPr>
                  <w:sdtEndPr/>
                  <w:sdtContent>
                    <w:tc>
                      <w:tcPr>
                        <w:tcW w:w="924" w:type="dxa"/>
                      </w:tcPr>
                      <w:p w14:paraId="30CDA7F6"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2019880184"/>
                    <w:lock w:val="sdtLocked"/>
                  </w:sdtPr>
                  <w:sdtEndPr/>
                  <w:sdtContent>
                    <w:tc>
                      <w:tcPr>
                        <w:tcW w:w="992" w:type="dxa"/>
                      </w:tcPr>
                      <w:p w14:paraId="5CB14C7A"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票数"/>
                    <w:tag w:val="_GBC_255dc4ec80534d56b5adcf7034819a58"/>
                    <w:id w:val="1544013256"/>
                    <w:lock w:val="sdtLocked"/>
                    <w:showingPlcHdr/>
                  </w:sdtPr>
                  <w:sdtEndPr/>
                  <w:sdtContent>
                    <w:tc>
                      <w:tcPr>
                        <w:tcW w:w="851" w:type="dxa"/>
                      </w:tcPr>
                      <w:p w14:paraId="18CFC26F"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47748703"/>
                    <w:lock w:val="sdtLocked"/>
                    <w:showingPlcHdr/>
                  </w:sdtPr>
                  <w:sdtEndPr/>
                  <w:sdtContent>
                    <w:tc>
                      <w:tcPr>
                        <w:tcW w:w="1184" w:type="dxa"/>
                      </w:tcPr>
                      <w:p w14:paraId="7562D531"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762119628"/>
              <w:lock w:val="sdtLocked"/>
              <w:placeholder>
                <w:docPart w:val="A466F81A87E24993A6E687F2404A8176"/>
              </w:placeholder>
            </w:sdtPr>
            <w:sdtEndPr/>
            <w:sdtContent>
              <w:tr w:rsidR="003079DD" w14:paraId="6B8BADF0" w14:textId="77777777" w:rsidTr="003079DD">
                <w:sdt>
                  <w:sdtPr>
                    <w:rPr>
                      <w:rFonts w:asciiTheme="minorEastAsia" w:hAnsiTheme="minorEastAsia"/>
                      <w:sz w:val="24"/>
                      <w:szCs w:val="24"/>
                    </w:rPr>
                    <w:alias w:val="5%以下股东的表决情况_议案序号"/>
                    <w:tag w:val="_GBC_003c0e2a3826430091463bd073774853"/>
                    <w:id w:val="350071632"/>
                    <w:lock w:val="sdtLocked"/>
                  </w:sdtPr>
                  <w:sdtEndPr/>
                  <w:sdtContent>
                    <w:tc>
                      <w:tcPr>
                        <w:tcW w:w="846" w:type="dxa"/>
                      </w:tcPr>
                      <w:p w14:paraId="0294D61D" w14:textId="77777777" w:rsidR="003079DD" w:rsidRDefault="003079DD" w:rsidP="003079DD">
                        <w:pPr>
                          <w:rPr>
                            <w:rFonts w:asciiTheme="minorEastAsia" w:hAnsiTheme="minorEastAsia"/>
                            <w:sz w:val="24"/>
                            <w:szCs w:val="24"/>
                          </w:rPr>
                        </w:pPr>
                        <w:r>
                          <w:rPr>
                            <w:rFonts w:asciiTheme="minorEastAsia" w:hAnsiTheme="minorEastAsia"/>
                            <w:sz w:val="24"/>
                            <w:szCs w:val="24"/>
                          </w:rPr>
                          <w:t>14.04</w:t>
                        </w:r>
                      </w:p>
                    </w:tc>
                  </w:sdtContent>
                </w:sdt>
                <w:sdt>
                  <w:sdtPr>
                    <w:rPr>
                      <w:rFonts w:asciiTheme="minorEastAsia" w:hAnsiTheme="minorEastAsia"/>
                      <w:sz w:val="24"/>
                      <w:szCs w:val="24"/>
                    </w:rPr>
                    <w:alias w:val="5%以下股东的表决情况_议案名称"/>
                    <w:tag w:val="_GBC_120f4cbdd0e24a8abf52609f00b310eb"/>
                    <w:id w:val="1940330440"/>
                    <w:lock w:val="sdtLocked"/>
                    <w:text/>
                  </w:sdtPr>
                  <w:sdtEndPr/>
                  <w:sdtContent>
                    <w:tc>
                      <w:tcPr>
                        <w:tcW w:w="1814" w:type="dxa"/>
                      </w:tcPr>
                      <w:p w14:paraId="22E6C106"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审议选举金春玉女士为公司第十届董事会非执行董事；</w:t>
                        </w:r>
                      </w:p>
                    </w:tc>
                  </w:sdtContent>
                </w:sdt>
                <w:sdt>
                  <w:sdtPr>
                    <w:rPr>
                      <w:rFonts w:asciiTheme="minorEastAsia" w:hAnsiTheme="minorEastAsia"/>
                      <w:sz w:val="24"/>
                      <w:szCs w:val="24"/>
                    </w:rPr>
                    <w:alias w:val="5%以下股东的表决情况_同意票数"/>
                    <w:tag w:val="_GBC_8e6286abe9984117ab278ef08e91288b"/>
                    <w:id w:val="-1425492425"/>
                    <w:lock w:val="sdtLocked"/>
                  </w:sdtPr>
                  <w:sdtEndPr/>
                  <w:sdtContent>
                    <w:tc>
                      <w:tcPr>
                        <w:tcW w:w="992" w:type="dxa"/>
                      </w:tcPr>
                      <w:p w14:paraId="0987B649"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1124159742"/>
                    <w:lock w:val="sdtLocked"/>
                  </w:sdtPr>
                  <w:sdtEndPr/>
                  <w:sdtContent>
                    <w:tc>
                      <w:tcPr>
                        <w:tcW w:w="919" w:type="dxa"/>
                      </w:tcPr>
                      <w:p w14:paraId="3668D45B"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253626684"/>
                    <w:lock w:val="sdtLocked"/>
                  </w:sdtPr>
                  <w:sdtEndPr/>
                  <w:sdtContent>
                    <w:tc>
                      <w:tcPr>
                        <w:tcW w:w="924" w:type="dxa"/>
                      </w:tcPr>
                      <w:p w14:paraId="6EA7659F"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302039860"/>
                    <w:lock w:val="sdtLocked"/>
                    <w:showingPlcHdr/>
                  </w:sdtPr>
                  <w:sdtEndPr/>
                  <w:sdtContent>
                    <w:tc>
                      <w:tcPr>
                        <w:tcW w:w="992" w:type="dxa"/>
                      </w:tcPr>
                      <w:p w14:paraId="26F2784E"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420379524"/>
                    <w:lock w:val="sdtLocked"/>
                    <w:showingPlcHdr/>
                  </w:sdtPr>
                  <w:sdtEndPr/>
                  <w:sdtContent>
                    <w:tc>
                      <w:tcPr>
                        <w:tcW w:w="851" w:type="dxa"/>
                      </w:tcPr>
                      <w:p w14:paraId="3EFDFF69"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749268671"/>
                    <w:lock w:val="sdtLocked"/>
                    <w:showingPlcHdr/>
                  </w:sdtPr>
                  <w:sdtEndPr/>
                  <w:sdtContent>
                    <w:tc>
                      <w:tcPr>
                        <w:tcW w:w="1184" w:type="dxa"/>
                      </w:tcPr>
                      <w:p w14:paraId="313C2607"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41879491"/>
              <w:lock w:val="sdtLocked"/>
              <w:placeholder>
                <w:docPart w:val="A466F81A87E24993A6E687F2404A8176"/>
              </w:placeholder>
            </w:sdtPr>
            <w:sdtEndPr/>
            <w:sdtContent>
              <w:tr w:rsidR="003079DD" w14:paraId="744EE7B7" w14:textId="77777777" w:rsidTr="003079DD">
                <w:sdt>
                  <w:sdtPr>
                    <w:rPr>
                      <w:rFonts w:asciiTheme="minorEastAsia" w:hAnsiTheme="minorEastAsia"/>
                      <w:sz w:val="24"/>
                      <w:szCs w:val="24"/>
                    </w:rPr>
                    <w:alias w:val="5%以下股东的表决情况_议案序号"/>
                    <w:tag w:val="_GBC_003c0e2a3826430091463bd073774853"/>
                    <w:id w:val="-1500651644"/>
                    <w:lock w:val="sdtLocked"/>
                  </w:sdtPr>
                  <w:sdtEndPr/>
                  <w:sdtContent>
                    <w:tc>
                      <w:tcPr>
                        <w:tcW w:w="846" w:type="dxa"/>
                      </w:tcPr>
                      <w:p w14:paraId="689CB065" w14:textId="77777777" w:rsidR="003079DD" w:rsidRDefault="003079DD" w:rsidP="003079DD">
                        <w:pPr>
                          <w:rPr>
                            <w:rFonts w:asciiTheme="minorEastAsia" w:hAnsiTheme="minorEastAsia"/>
                            <w:sz w:val="24"/>
                            <w:szCs w:val="24"/>
                          </w:rPr>
                        </w:pPr>
                        <w:r>
                          <w:rPr>
                            <w:rFonts w:asciiTheme="minorEastAsia" w:hAnsiTheme="minorEastAsia"/>
                            <w:sz w:val="24"/>
                            <w:szCs w:val="24"/>
                          </w:rPr>
                          <w:t>14.05</w:t>
                        </w:r>
                      </w:p>
                    </w:tc>
                  </w:sdtContent>
                </w:sdt>
                <w:sdt>
                  <w:sdtPr>
                    <w:rPr>
                      <w:rFonts w:asciiTheme="minorEastAsia" w:hAnsiTheme="minorEastAsia"/>
                      <w:sz w:val="24"/>
                      <w:szCs w:val="24"/>
                    </w:rPr>
                    <w:alias w:val="5%以下股东的表决情况_议案名称"/>
                    <w:tag w:val="_GBC_120f4cbdd0e24a8abf52609f00b310eb"/>
                    <w:id w:val="1197733694"/>
                    <w:lock w:val="sdtLocked"/>
                    <w:text/>
                  </w:sdtPr>
                  <w:sdtEndPr/>
                  <w:sdtContent>
                    <w:tc>
                      <w:tcPr>
                        <w:tcW w:w="1814" w:type="dxa"/>
                      </w:tcPr>
                      <w:p w14:paraId="5E27F538"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审议选举吴燕璋先生为公司第十届董事会非执行董事；</w:t>
                        </w:r>
                      </w:p>
                    </w:tc>
                  </w:sdtContent>
                </w:sdt>
                <w:sdt>
                  <w:sdtPr>
                    <w:rPr>
                      <w:rFonts w:asciiTheme="minorEastAsia" w:hAnsiTheme="minorEastAsia"/>
                      <w:sz w:val="24"/>
                      <w:szCs w:val="24"/>
                    </w:rPr>
                    <w:alias w:val="5%以下股东的表决情况_同意票数"/>
                    <w:tag w:val="_GBC_8e6286abe9984117ab278ef08e91288b"/>
                    <w:id w:val="1955124258"/>
                    <w:lock w:val="sdtLocked"/>
                  </w:sdtPr>
                  <w:sdtEndPr/>
                  <w:sdtContent>
                    <w:tc>
                      <w:tcPr>
                        <w:tcW w:w="992" w:type="dxa"/>
                      </w:tcPr>
                      <w:p w14:paraId="3DF76014"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2071450986"/>
                    <w:lock w:val="sdtLocked"/>
                  </w:sdtPr>
                  <w:sdtEndPr/>
                  <w:sdtContent>
                    <w:tc>
                      <w:tcPr>
                        <w:tcW w:w="919" w:type="dxa"/>
                      </w:tcPr>
                      <w:p w14:paraId="562DA6F9"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590304144"/>
                    <w:lock w:val="sdtLocked"/>
                  </w:sdtPr>
                  <w:sdtEndPr/>
                  <w:sdtContent>
                    <w:tc>
                      <w:tcPr>
                        <w:tcW w:w="924" w:type="dxa"/>
                      </w:tcPr>
                      <w:p w14:paraId="306B71C7"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1553661983"/>
                    <w:lock w:val="sdtLocked"/>
                    <w:showingPlcHdr/>
                  </w:sdtPr>
                  <w:sdtEndPr/>
                  <w:sdtContent>
                    <w:tc>
                      <w:tcPr>
                        <w:tcW w:w="992" w:type="dxa"/>
                      </w:tcPr>
                      <w:p w14:paraId="24F8B889"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57708389"/>
                    <w:lock w:val="sdtLocked"/>
                    <w:showingPlcHdr/>
                  </w:sdtPr>
                  <w:sdtEndPr/>
                  <w:sdtContent>
                    <w:tc>
                      <w:tcPr>
                        <w:tcW w:w="851" w:type="dxa"/>
                      </w:tcPr>
                      <w:p w14:paraId="74CC200E"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227889294"/>
                    <w:lock w:val="sdtLocked"/>
                    <w:showingPlcHdr/>
                  </w:sdtPr>
                  <w:sdtEndPr/>
                  <w:sdtContent>
                    <w:tc>
                      <w:tcPr>
                        <w:tcW w:w="1184" w:type="dxa"/>
                      </w:tcPr>
                      <w:p w14:paraId="55F6B371"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067537956"/>
              <w:lock w:val="sdtLocked"/>
              <w:placeholder>
                <w:docPart w:val="A466F81A87E24993A6E687F2404A8176"/>
              </w:placeholder>
            </w:sdtPr>
            <w:sdtEndPr/>
            <w:sdtContent>
              <w:tr w:rsidR="003079DD" w14:paraId="6CDD362F" w14:textId="77777777" w:rsidTr="003079DD">
                <w:sdt>
                  <w:sdtPr>
                    <w:rPr>
                      <w:rFonts w:asciiTheme="minorEastAsia" w:hAnsiTheme="minorEastAsia"/>
                      <w:sz w:val="24"/>
                      <w:szCs w:val="24"/>
                    </w:rPr>
                    <w:alias w:val="5%以下股东的表决情况_议案序号"/>
                    <w:tag w:val="_GBC_003c0e2a3826430091463bd073774853"/>
                    <w:id w:val="129985036"/>
                    <w:lock w:val="sdtLocked"/>
                  </w:sdtPr>
                  <w:sdtEndPr/>
                  <w:sdtContent>
                    <w:tc>
                      <w:tcPr>
                        <w:tcW w:w="846" w:type="dxa"/>
                      </w:tcPr>
                      <w:p w14:paraId="121C4661" w14:textId="77777777" w:rsidR="003079DD" w:rsidRDefault="003079DD" w:rsidP="003079DD">
                        <w:pPr>
                          <w:rPr>
                            <w:rFonts w:asciiTheme="minorEastAsia" w:hAnsiTheme="minorEastAsia"/>
                            <w:sz w:val="24"/>
                            <w:szCs w:val="24"/>
                          </w:rPr>
                        </w:pPr>
                        <w:r>
                          <w:rPr>
                            <w:rFonts w:asciiTheme="minorEastAsia" w:hAnsiTheme="minorEastAsia"/>
                            <w:sz w:val="24"/>
                            <w:szCs w:val="24"/>
                          </w:rPr>
                          <w:t>14.06</w:t>
                        </w:r>
                      </w:p>
                    </w:tc>
                  </w:sdtContent>
                </w:sdt>
                <w:sdt>
                  <w:sdtPr>
                    <w:rPr>
                      <w:rFonts w:asciiTheme="minorEastAsia" w:hAnsiTheme="minorEastAsia"/>
                      <w:sz w:val="24"/>
                      <w:szCs w:val="24"/>
                    </w:rPr>
                    <w:alias w:val="5%以下股东的表决情况_议案名称"/>
                    <w:tag w:val="_GBC_120f4cbdd0e24a8abf52609f00b310eb"/>
                    <w:id w:val="-1288811235"/>
                    <w:lock w:val="sdtLocked"/>
                    <w:text/>
                  </w:sdtPr>
                  <w:sdtEndPr/>
                  <w:sdtContent>
                    <w:tc>
                      <w:tcPr>
                        <w:tcW w:w="1814" w:type="dxa"/>
                      </w:tcPr>
                      <w:p w14:paraId="61C4A41E"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审议选举夏中华先生为公司第十届董事会</w:t>
                        </w:r>
                        <w:r>
                          <w:rPr>
                            <w:rFonts w:asciiTheme="minorEastAsia" w:hAnsiTheme="minorEastAsia"/>
                            <w:sz w:val="24"/>
                            <w:szCs w:val="24"/>
                          </w:rPr>
                          <w:lastRenderedPageBreak/>
                          <w:t>非执行董事；</w:t>
                        </w:r>
                      </w:p>
                    </w:tc>
                  </w:sdtContent>
                </w:sdt>
                <w:sdt>
                  <w:sdtPr>
                    <w:rPr>
                      <w:rFonts w:asciiTheme="minorEastAsia" w:hAnsiTheme="minorEastAsia"/>
                      <w:sz w:val="24"/>
                      <w:szCs w:val="24"/>
                    </w:rPr>
                    <w:alias w:val="5%以下股东的表决情况_同意票数"/>
                    <w:tag w:val="_GBC_8e6286abe9984117ab278ef08e91288b"/>
                    <w:id w:val="-1648198986"/>
                    <w:lock w:val="sdtLocked"/>
                  </w:sdtPr>
                  <w:sdtEndPr/>
                  <w:sdtContent>
                    <w:tc>
                      <w:tcPr>
                        <w:tcW w:w="992" w:type="dxa"/>
                      </w:tcPr>
                      <w:p w14:paraId="4FD90B88"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311570805"/>
                    <w:lock w:val="sdtLocked"/>
                  </w:sdtPr>
                  <w:sdtEndPr/>
                  <w:sdtContent>
                    <w:tc>
                      <w:tcPr>
                        <w:tcW w:w="919" w:type="dxa"/>
                      </w:tcPr>
                      <w:p w14:paraId="549C4B2E"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513431878"/>
                    <w:lock w:val="sdtLocked"/>
                    <w:showingPlcHdr/>
                  </w:sdtPr>
                  <w:sdtEndPr/>
                  <w:sdtContent>
                    <w:tc>
                      <w:tcPr>
                        <w:tcW w:w="924" w:type="dxa"/>
                      </w:tcPr>
                      <w:p w14:paraId="0AFCF756"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881443364"/>
                    <w:lock w:val="sdtLocked"/>
                    <w:showingPlcHdr/>
                  </w:sdtPr>
                  <w:sdtEndPr/>
                  <w:sdtContent>
                    <w:tc>
                      <w:tcPr>
                        <w:tcW w:w="992" w:type="dxa"/>
                      </w:tcPr>
                      <w:p w14:paraId="25A946A1"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279907759"/>
                    <w:lock w:val="sdtLocked"/>
                    <w:showingPlcHdr/>
                  </w:sdtPr>
                  <w:sdtEndPr/>
                  <w:sdtContent>
                    <w:tc>
                      <w:tcPr>
                        <w:tcW w:w="851" w:type="dxa"/>
                      </w:tcPr>
                      <w:p w14:paraId="6A0764A7"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220510161"/>
                    <w:lock w:val="sdtLocked"/>
                    <w:showingPlcHdr/>
                  </w:sdtPr>
                  <w:sdtEndPr/>
                  <w:sdtContent>
                    <w:tc>
                      <w:tcPr>
                        <w:tcW w:w="1184" w:type="dxa"/>
                      </w:tcPr>
                      <w:p w14:paraId="38AD5686"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614360762"/>
              <w:lock w:val="sdtLocked"/>
              <w:placeholder>
                <w:docPart w:val="A466F81A87E24993A6E687F2404A8176"/>
              </w:placeholder>
            </w:sdtPr>
            <w:sdtEndPr/>
            <w:sdtContent>
              <w:tr w:rsidR="003079DD" w14:paraId="334FC2EE" w14:textId="77777777" w:rsidTr="003079DD">
                <w:sdt>
                  <w:sdtPr>
                    <w:rPr>
                      <w:rFonts w:asciiTheme="minorEastAsia" w:hAnsiTheme="minorEastAsia"/>
                      <w:sz w:val="24"/>
                      <w:szCs w:val="24"/>
                    </w:rPr>
                    <w:alias w:val="5%以下股东的表决情况_议案序号"/>
                    <w:tag w:val="_GBC_003c0e2a3826430091463bd073774853"/>
                    <w:id w:val="61066777"/>
                    <w:lock w:val="sdtLocked"/>
                  </w:sdtPr>
                  <w:sdtEndPr/>
                  <w:sdtContent>
                    <w:tc>
                      <w:tcPr>
                        <w:tcW w:w="846" w:type="dxa"/>
                      </w:tcPr>
                      <w:p w14:paraId="7D748B4D" w14:textId="77777777" w:rsidR="003079DD" w:rsidRDefault="003079DD" w:rsidP="003079DD">
                        <w:pPr>
                          <w:rPr>
                            <w:rFonts w:asciiTheme="minorEastAsia" w:hAnsiTheme="minorEastAsia"/>
                            <w:sz w:val="24"/>
                            <w:szCs w:val="24"/>
                          </w:rPr>
                        </w:pPr>
                        <w:r>
                          <w:rPr>
                            <w:rFonts w:asciiTheme="minorEastAsia" w:hAnsiTheme="minorEastAsia"/>
                            <w:sz w:val="24"/>
                            <w:szCs w:val="24"/>
                          </w:rPr>
                          <w:t>14.07</w:t>
                        </w:r>
                      </w:p>
                    </w:tc>
                  </w:sdtContent>
                </w:sdt>
                <w:sdt>
                  <w:sdtPr>
                    <w:rPr>
                      <w:rFonts w:asciiTheme="minorEastAsia" w:hAnsiTheme="minorEastAsia"/>
                      <w:sz w:val="24"/>
                      <w:szCs w:val="24"/>
                    </w:rPr>
                    <w:alias w:val="5%以下股东的表决情况_议案名称"/>
                    <w:tag w:val="_GBC_120f4cbdd0e24a8abf52609f00b310eb"/>
                    <w:id w:val="-86465147"/>
                    <w:lock w:val="sdtLocked"/>
                    <w:text/>
                  </w:sdtPr>
                  <w:sdtEndPr/>
                  <w:sdtContent>
                    <w:tc>
                      <w:tcPr>
                        <w:tcW w:w="1814" w:type="dxa"/>
                      </w:tcPr>
                      <w:p w14:paraId="7B110E44"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审议选举李春枝女士为公司第十届董事会非执行董事；</w:t>
                        </w:r>
                      </w:p>
                    </w:tc>
                  </w:sdtContent>
                </w:sdt>
                <w:sdt>
                  <w:sdtPr>
                    <w:rPr>
                      <w:rFonts w:asciiTheme="minorEastAsia" w:hAnsiTheme="minorEastAsia"/>
                      <w:sz w:val="24"/>
                      <w:szCs w:val="24"/>
                    </w:rPr>
                    <w:alias w:val="5%以下股东的表决情况_同意票数"/>
                    <w:tag w:val="_GBC_8e6286abe9984117ab278ef08e91288b"/>
                    <w:id w:val="973567925"/>
                    <w:lock w:val="sdtLocked"/>
                  </w:sdtPr>
                  <w:sdtEndPr/>
                  <w:sdtContent>
                    <w:tc>
                      <w:tcPr>
                        <w:tcW w:w="992" w:type="dxa"/>
                      </w:tcPr>
                      <w:p w14:paraId="585D4C4D"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同意比例"/>
                    <w:tag w:val="_GBC_3fcebd7488784e99b72caeb430023bbd"/>
                    <w:id w:val="-1465584868"/>
                    <w:lock w:val="sdtLocked"/>
                  </w:sdtPr>
                  <w:sdtEndPr/>
                  <w:sdtContent>
                    <w:tc>
                      <w:tcPr>
                        <w:tcW w:w="919" w:type="dxa"/>
                      </w:tcPr>
                      <w:p w14:paraId="0E44FAB8"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0.0011</w:t>
                        </w:r>
                      </w:p>
                    </w:tc>
                  </w:sdtContent>
                </w:sdt>
                <w:sdt>
                  <w:sdtPr>
                    <w:rPr>
                      <w:rFonts w:asciiTheme="minorEastAsia" w:hAnsiTheme="minorEastAsia"/>
                      <w:sz w:val="24"/>
                      <w:szCs w:val="24"/>
                    </w:rPr>
                    <w:alias w:val="5%以下股东的表决情况_反对票数"/>
                    <w:tag w:val="_GBC_a6adf5852dc1415eb83afa4dd02e7dc3"/>
                    <w:id w:val="-301463399"/>
                    <w:lock w:val="sdtLocked"/>
                    <w:showingPlcHdr/>
                  </w:sdtPr>
                  <w:sdtEndPr/>
                  <w:sdtContent>
                    <w:tc>
                      <w:tcPr>
                        <w:tcW w:w="924" w:type="dxa"/>
                      </w:tcPr>
                      <w:p w14:paraId="07532908"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527070508"/>
                    <w:lock w:val="sdtLocked"/>
                    <w:showingPlcHdr/>
                  </w:sdtPr>
                  <w:sdtEndPr/>
                  <w:sdtContent>
                    <w:tc>
                      <w:tcPr>
                        <w:tcW w:w="992" w:type="dxa"/>
                      </w:tcPr>
                      <w:p w14:paraId="1C59D6A0"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2017568500"/>
                    <w:lock w:val="sdtLocked"/>
                    <w:showingPlcHdr/>
                  </w:sdtPr>
                  <w:sdtEndPr/>
                  <w:sdtContent>
                    <w:tc>
                      <w:tcPr>
                        <w:tcW w:w="851" w:type="dxa"/>
                      </w:tcPr>
                      <w:p w14:paraId="3D8B6CE0"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143159591"/>
                    <w:lock w:val="sdtLocked"/>
                    <w:showingPlcHdr/>
                  </w:sdtPr>
                  <w:sdtEndPr/>
                  <w:sdtContent>
                    <w:tc>
                      <w:tcPr>
                        <w:tcW w:w="1184" w:type="dxa"/>
                      </w:tcPr>
                      <w:p w14:paraId="28DCA26C"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732197306"/>
              <w:lock w:val="sdtLocked"/>
              <w:placeholder>
                <w:docPart w:val="A466F81A87E24993A6E687F2404A8176"/>
              </w:placeholder>
            </w:sdtPr>
            <w:sdtEndPr/>
            <w:sdtContent>
              <w:tr w:rsidR="003079DD" w14:paraId="5EB1B4E0" w14:textId="77777777" w:rsidTr="003079DD">
                <w:sdt>
                  <w:sdtPr>
                    <w:rPr>
                      <w:rFonts w:asciiTheme="minorEastAsia" w:hAnsiTheme="minorEastAsia"/>
                      <w:sz w:val="24"/>
                      <w:szCs w:val="24"/>
                    </w:rPr>
                    <w:alias w:val="5%以下股东的表决情况_议案序号"/>
                    <w:tag w:val="_GBC_003c0e2a3826430091463bd073774853"/>
                    <w:id w:val="286163433"/>
                    <w:lock w:val="sdtLocked"/>
                  </w:sdtPr>
                  <w:sdtEndPr/>
                  <w:sdtContent>
                    <w:tc>
                      <w:tcPr>
                        <w:tcW w:w="846" w:type="dxa"/>
                      </w:tcPr>
                      <w:p w14:paraId="15F5F90F" w14:textId="77777777" w:rsidR="003079DD" w:rsidRDefault="003079DD" w:rsidP="003079DD">
                        <w:pPr>
                          <w:rPr>
                            <w:rFonts w:asciiTheme="minorEastAsia" w:hAnsiTheme="minorEastAsia"/>
                            <w:sz w:val="24"/>
                            <w:szCs w:val="24"/>
                          </w:rPr>
                        </w:pPr>
                        <w:r>
                          <w:rPr>
                            <w:rFonts w:asciiTheme="minorEastAsia" w:hAnsiTheme="minorEastAsia"/>
                            <w:sz w:val="24"/>
                            <w:szCs w:val="24"/>
                          </w:rPr>
                          <w:t>15.00</w:t>
                        </w:r>
                      </w:p>
                    </w:tc>
                  </w:sdtContent>
                </w:sdt>
                <w:sdt>
                  <w:sdtPr>
                    <w:rPr>
                      <w:rFonts w:asciiTheme="minorEastAsia" w:hAnsiTheme="minorEastAsia"/>
                      <w:sz w:val="24"/>
                      <w:szCs w:val="24"/>
                    </w:rPr>
                    <w:alias w:val="5%以下股东的表决情况_议案名称"/>
                    <w:tag w:val="_GBC_120f4cbdd0e24a8abf52609f00b310eb"/>
                    <w:id w:val="466247483"/>
                    <w:lock w:val="sdtLocked"/>
                    <w:text/>
                  </w:sdtPr>
                  <w:sdtEndPr/>
                  <w:sdtContent>
                    <w:tc>
                      <w:tcPr>
                        <w:tcW w:w="1814" w:type="dxa"/>
                      </w:tcPr>
                      <w:p w14:paraId="18606AB3" w14:textId="77777777" w:rsidR="003079DD" w:rsidRDefault="003079DD" w:rsidP="003079DD">
                        <w:pPr>
                          <w:rPr>
                            <w:rFonts w:asciiTheme="minorEastAsia" w:hAnsiTheme="minorEastAsia"/>
                            <w:sz w:val="24"/>
                            <w:szCs w:val="24"/>
                          </w:rPr>
                        </w:pPr>
                        <w:r>
                          <w:rPr>
                            <w:rFonts w:asciiTheme="minorEastAsia" w:hAnsiTheme="minorEastAsia"/>
                            <w:sz w:val="24"/>
                            <w:szCs w:val="24"/>
                          </w:rPr>
                          <w:t>审议关于选举独立非执行董事的议案</w:t>
                        </w:r>
                      </w:p>
                    </w:tc>
                  </w:sdtContent>
                </w:sdt>
                <w:sdt>
                  <w:sdtPr>
                    <w:rPr>
                      <w:rFonts w:asciiTheme="minorEastAsia" w:hAnsiTheme="minorEastAsia"/>
                      <w:sz w:val="24"/>
                      <w:szCs w:val="24"/>
                    </w:rPr>
                    <w:alias w:val="5%以下股东的表决情况_同意票数"/>
                    <w:tag w:val="_GBC_8e6286abe9984117ab278ef08e91288b"/>
                    <w:id w:val="-1122071459"/>
                    <w:lock w:val="sdtLocked"/>
                  </w:sdtPr>
                  <w:sdtEndPr/>
                  <w:sdtContent>
                    <w:tc>
                      <w:tcPr>
                        <w:tcW w:w="992" w:type="dxa"/>
                      </w:tcPr>
                      <w:p w14:paraId="45EA1BFC"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同意比例"/>
                    <w:tag w:val="_GBC_3fcebd7488784e99b72caeb430023bbd"/>
                    <w:id w:val="903867791"/>
                    <w:lock w:val="sdtLocked"/>
                  </w:sdtPr>
                  <w:sdtEndPr/>
                  <w:sdtContent>
                    <w:tc>
                      <w:tcPr>
                        <w:tcW w:w="919" w:type="dxa"/>
                      </w:tcPr>
                      <w:p w14:paraId="41406CE9"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反对票数"/>
                    <w:tag w:val="_GBC_a6adf5852dc1415eb83afa4dd02e7dc3"/>
                    <w:id w:val="-51765920"/>
                    <w:lock w:val="sdtLocked"/>
                  </w:sdtPr>
                  <w:sdtEndPr/>
                  <w:sdtContent>
                    <w:tc>
                      <w:tcPr>
                        <w:tcW w:w="924" w:type="dxa"/>
                      </w:tcPr>
                      <w:p w14:paraId="5F9F02BB"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948202664"/>
                    <w:lock w:val="sdtLocked"/>
                  </w:sdtPr>
                  <w:sdtEndPr/>
                  <w:sdtContent>
                    <w:tc>
                      <w:tcPr>
                        <w:tcW w:w="992" w:type="dxa"/>
                      </w:tcPr>
                      <w:p w14:paraId="7238A2D6"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842771930"/>
                    <w:lock w:val="sdtLocked"/>
                  </w:sdtPr>
                  <w:sdtEndPr/>
                  <w:sdtContent>
                    <w:tc>
                      <w:tcPr>
                        <w:tcW w:w="851" w:type="dxa"/>
                      </w:tcPr>
                      <w:p w14:paraId="01CBE2F5"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833213159"/>
                    <w:lock w:val="sdtLocked"/>
                  </w:sdtPr>
                  <w:sdtEndPr/>
                  <w:sdtContent>
                    <w:tc>
                      <w:tcPr>
                        <w:tcW w:w="1184" w:type="dxa"/>
                      </w:tcPr>
                      <w:p w14:paraId="05CE842F" w14:textId="77777777" w:rsidR="003079DD" w:rsidRDefault="003079DD" w:rsidP="003079DD">
                        <w:pPr>
                          <w:jc w:val="right"/>
                          <w:rPr>
                            <w:rFonts w:asciiTheme="minorEastAsia" w:hAnsiTheme="minorEastAsia"/>
                            <w:sz w:val="24"/>
                            <w:szCs w:val="24"/>
                          </w:rPr>
                        </w:pPr>
                        <w:r>
                          <w:rPr>
                            <w:rFonts w:asciiTheme="minorEastAsia" w:hAnsiTheme="minorEastAsia" w:hint="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187065212"/>
              <w:lock w:val="sdtLocked"/>
              <w:placeholder>
                <w:docPart w:val="A466F81A87E24993A6E687F2404A8176"/>
              </w:placeholder>
            </w:sdtPr>
            <w:sdtEndPr/>
            <w:sdtContent>
              <w:tr w:rsidR="003079DD" w14:paraId="6789149F" w14:textId="77777777" w:rsidTr="003079DD">
                <w:sdt>
                  <w:sdtPr>
                    <w:rPr>
                      <w:rFonts w:asciiTheme="minorEastAsia" w:hAnsiTheme="minorEastAsia"/>
                      <w:sz w:val="24"/>
                      <w:szCs w:val="24"/>
                    </w:rPr>
                    <w:alias w:val="5%以下股东的表决情况_议案序号"/>
                    <w:tag w:val="_GBC_003c0e2a3826430091463bd073774853"/>
                    <w:id w:val="-1514447833"/>
                    <w:lock w:val="sdtLocked"/>
                  </w:sdtPr>
                  <w:sdtEndPr/>
                  <w:sdtContent>
                    <w:tc>
                      <w:tcPr>
                        <w:tcW w:w="846" w:type="dxa"/>
                      </w:tcPr>
                      <w:p w14:paraId="6274CFE1" w14:textId="77777777" w:rsidR="003079DD" w:rsidRDefault="003079DD" w:rsidP="003079DD">
                        <w:pPr>
                          <w:rPr>
                            <w:rFonts w:asciiTheme="minorEastAsia" w:hAnsiTheme="minorEastAsia"/>
                            <w:sz w:val="24"/>
                            <w:szCs w:val="24"/>
                          </w:rPr>
                        </w:pPr>
                        <w:r>
                          <w:rPr>
                            <w:rFonts w:asciiTheme="minorEastAsia" w:hAnsiTheme="minorEastAsia"/>
                            <w:sz w:val="24"/>
                            <w:szCs w:val="24"/>
                          </w:rPr>
                          <w:t>15.01</w:t>
                        </w:r>
                      </w:p>
                    </w:tc>
                  </w:sdtContent>
                </w:sdt>
                <w:sdt>
                  <w:sdtPr>
                    <w:rPr>
                      <w:rFonts w:asciiTheme="minorEastAsia" w:hAnsiTheme="minorEastAsia"/>
                      <w:sz w:val="24"/>
                      <w:szCs w:val="24"/>
                    </w:rPr>
                    <w:alias w:val="5%以下股东的表决情况_议案名称"/>
                    <w:tag w:val="_GBC_120f4cbdd0e24a8abf52609f00b310eb"/>
                    <w:id w:val="-1595243242"/>
                    <w:lock w:val="sdtLocked"/>
                    <w:text/>
                  </w:sdtPr>
                  <w:sdtEndPr/>
                  <w:sdtContent>
                    <w:tc>
                      <w:tcPr>
                        <w:tcW w:w="1814" w:type="dxa"/>
                      </w:tcPr>
                      <w:p w14:paraId="3657C57A"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审议选举熊建辉先生为公司第十届董事会独立非执行董事；</w:t>
                        </w:r>
                      </w:p>
                    </w:tc>
                  </w:sdtContent>
                </w:sdt>
                <w:sdt>
                  <w:sdtPr>
                    <w:rPr>
                      <w:rFonts w:asciiTheme="minorEastAsia" w:hAnsiTheme="minorEastAsia"/>
                      <w:sz w:val="24"/>
                      <w:szCs w:val="24"/>
                    </w:rPr>
                    <w:alias w:val="5%以下股东的表决情况_同意票数"/>
                    <w:tag w:val="_GBC_8e6286abe9984117ab278ef08e91288b"/>
                    <w:id w:val="-42131764"/>
                    <w:lock w:val="sdtLocked"/>
                  </w:sdtPr>
                  <w:sdtEndPr/>
                  <w:sdtContent>
                    <w:tc>
                      <w:tcPr>
                        <w:tcW w:w="992" w:type="dxa"/>
                      </w:tcPr>
                      <w:p w14:paraId="603FB1E2"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776095475"/>
                    <w:lock w:val="sdtLocked"/>
                  </w:sdtPr>
                  <w:sdtEndPr/>
                  <w:sdtContent>
                    <w:tc>
                      <w:tcPr>
                        <w:tcW w:w="919" w:type="dxa"/>
                      </w:tcPr>
                      <w:p w14:paraId="06981FC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902977405"/>
                    <w:lock w:val="sdtLocked"/>
                    <w:showingPlcHdr/>
                  </w:sdtPr>
                  <w:sdtEndPr/>
                  <w:sdtContent>
                    <w:tc>
                      <w:tcPr>
                        <w:tcW w:w="924" w:type="dxa"/>
                      </w:tcPr>
                      <w:p w14:paraId="150774ED"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反对比例"/>
                    <w:tag w:val="_GBC_6081e1c76d3140b3b861614f2c136ab4"/>
                    <w:id w:val="-1022161834"/>
                    <w:lock w:val="sdtLocked"/>
                    <w:showingPlcHdr/>
                  </w:sdtPr>
                  <w:sdtEndPr/>
                  <w:sdtContent>
                    <w:tc>
                      <w:tcPr>
                        <w:tcW w:w="992" w:type="dxa"/>
                      </w:tcPr>
                      <w:p w14:paraId="5A1D6FF4"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2086290338"/>
                    <w:lock w:val="sdtLocked"/>
                    <w:showingPlcHdr/>
                  </w:sdtPr>
                  <w:sdtEndPr/>
                  <w:sdtContent>
                    <w:tc>
                      <w:tcPr>
                        <w:tcW w:w="851" w:type="dxa"/>
                      </w:tcPr>
                      <w:p w14:paraId="365CC4E6"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963422999"/>
                    <w:lock w:val="sdtLocked"/>
                    <w:showingPlcHdr/>
                  </w:sdtPr>
                  <w:sdtEndPr/>
                  <w:sdtContent>
                    <w:tc>
                      <w:tcPr>
                        <w:tcW w:w="1184" w:type="dxa"/>
                      </w:tcPr>
                      <w:p w14:paraId="1FFA7C8E"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530080073"/>
              <w:lock w:val="sdtLocked"/>
              <w:placeholder>
                <w:docPart w:val="A466F81A87E24993A6E687F2404A8176"/>
              </w:placeholder>
            </w:sdtPr>
            <w:sdtEndPr/>
            <w:sdtContent>
              <w:tr w:rsidR="003079DD" w14:paraId="1C4FD98A" w14:textId="77777777" w:rsidTr="003079DD">
                <w:sdt>
                  <w:sdtPr>
                    <w:rPr>
                      <w:rFonts w:asciiTheme="minorEastAsia" w:hAnsiTheme="minorEastAsia"/>
                      <w:sz w:val="24"/>
                      <w:szCs w:val="24"/>
                    </w:rPr>
                    <w:alias w:val="5%以下股东的表决情况_议案序号"/>
                    <w:tag w:val="_GBC_003c0e2a3826430091463bd073774853"/>
                    <w:id w:val="1774206351"/>
                    <w:lock w:val="sdtLocked"/>
                  </w:sdtPr>
                  <w:sdtEndPr/>
                  <w:sdtContent>
                    <w:tc>
                      <w:tcPr>
                        <w:tcW w:w="846" w:type="dxa"/>
                      </w:tcPr>
                      <w:p w14:paraId="10E90B14" w14:textId="77777777" w:rsidR="003079DD" w:rsidRDefault="003079DD" w:rsidP="003079DD">
                        <w:pPr>
                          <w:rPr>
                            <w:rFonts w:asciiTheme="minorEastAsia" w:hAnsiTheme="minorEastAsia"/>
                            <w:sz w:val="24"/>
                            <w:szCs w:val="24"/>
                          </w:rPr>
                        </w:pPr>
                        <w:r>
                          <w:rPr>
                            <w:rFonts w:asciiTheme="minorEastAsia" w:hAnsiTheme="minorEastAsia"/>
                            <w:sz w:val="24"/>
                            <w:szCs w:val="24"/>
                          </w:rPr>
                          <w:t>15.02</w:t>
                        </w:r>
                      </w:p>
                    </w:tc>
                  </w:sdtContent>
                </w:sdt>
                <w:sdt>
                  <w:sdtPr>
                    <w:rPr>
                      <w:rFonts w:asciiTheme="minorEastAsia" w:hAnsiTheme="minorEastAsia"/>
                      <w:sz w:val="24"/>
                      <w:szCs w:val="24"/>
                    </w:rPr>
                    <w:alias w:val="5%以下股东的表决情况_议案名称"/>
                    <w:tag w:val="_GBC_120f4cbdd0e24a8abf52609f00b310eb"/>
                    <w:id w:val="-694845407"/>
                    <w:lock w:val="sdtLocked"/>
                    <w:text/>
                  </w:sdtPr>
                  <w:sdtEndPr/>
                  <w:sdtContent>
                    <w:tc>
                      <w:tcPr>
                        <w:tcW w:w="1814" w:type="dxa"/>
                      </w:tcPr>
                      <w:p w14:paraId="575AC6A5"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审议选举赵旭光先生为公司第十届董事会独立非执行董事；</w:t>
                        </w:r>
                      </w:p>
                    </w:tc>
                  </w:sdtContent>
                </w:sdt>
                <w:sdt>
                  <w:sdtPr>
                    <w:rPr>
                      <w:rFonts w:asciiTheme="minorEastAsia" w:hAnsiTheme="minorEastAsia"/>
                      <w:sz w:val="24"/>
                      <w:szCs w:val="24"/>
                    </w:rPr>
                    <w:alias w:val="5%以下股东的表决情况_同意票数"/>
                    <w:tag w:val="_GBC_8e6286abe9984117ab278ef08e91288b"/>
                    <w:id w:val="-1132333512"/>
                    <w:lock w:val="sdtLocked"/>
                  </w:sdtPr>
                  <w:sdtEndPr/>
                  <w:sdtContent>
                    <w:tc>
                      <w:tcPr>
                        <w:tcW w:w="992" w:type="dxa"/>
                      </w:tcPr>
                      <w:p w14:paraId="5083939D"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689269474"/>
                    <w:lock w:val="sdtLocked"/>
                  </w:sdtPr>
                  <w:sdtEndPr/>
                  <w:sdtContent>
                    <w:tc>
                      <w:tcPr>
                        <w:tcW w:w="919" w:type="dxa"/>
                      </w:tcPr>
                      <w:p w14:paraId="62C2C88C"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155832655"/>
                    <w:lock w:val="sdtLocked"/>
                  </w:sdtPr>
                  <w:sdtEndPr/>
                  <w:sdtContent>
                    <w:tc>
                      <w:tcPr>
                        <w:tcW w:w="924" w:type="dxa"/>
                      </w:tcPr>
                      <w:p w14:paraId="65948CE2"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705294139"/>
                    <w:lock w:val="sdtLocked"/>
                  </w:sdtPr>
                  <w:sdtEndPr/>
                  <w:sdtContent>
                    <w:tc>
                      <w:tcPr>
                        <w:tcW w:w="992" w:type="dxa"/>
                      </w:tcPr>
                      <w:p w14:paraId="0EED94C5"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票数"/>
                    <w:tag w:val="_GBC_255dc4ec80534d56b5adcf7034819a58"/>
                    <w:id w:val="534624433"/>
                    <w:lock w:val="sdtLocked"/>
                  </w:sdtPr>
                  <w:sdtEndPr/>
                  <w:sdtContent>
                    <w:tc>
                      <w:tcPr>
                        <w:tcW w:w="851" w:type="dxa"/>
                      </w:tcPr>
                      <w:p w14:paraId="4B70F4CD"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比例"/>
                    <w:tag w:val="_GBC_37be4574b88a45d597ee7cd40a850dec"/>
                    <w:id w:val="-1070034728"/>
                    <w:lock w:val="sdtLocked"/>
                  </w:sdtPr>
                  <w:sdtEndPr/>
                  <w:sdtContent>
                    <w:tc>
                      <w:tcPr>
                        <w:tcW w:w="1184" w:type="dxa"/>
                      </w:tcPr>
                      <w:p w14:paraId="476C2EE5" w14:textId="77777777" w:rsidR="003079DD" w:rsidRDefault="003079DD" w:rsidP="003079DD">
                        <w:pPr>
                          <w:jc w:val="right"/>
                          <w:rPr>
                            <w:rFonts w:asciiTheme="minorEastAsia" w:hAnsiTheme="minorEastAsia"/>
                            <w:sz w:val="24"/>
                            <w:szCs w:val="24"/>
                          </w:rPr>
                        </w:pPr>
                      </w:p>
                    </w:tc>
                  </w:sdtContent>
                </w:sdt>
              </w:tr>
            </w:sdtContent>
          </w:sdt>
          <w:sdt>
            <w:sdtPr>
              <w:rPr>
                <w:rFonts w:asciiTheme="minorEastAsia" w:hAnsiTheme="minorEastAsia"/>
                <w:sz w:val="24"/>
                <w:szCs w:val="24"/>
              </w:rPr>
              <w:alias w:val="5%以下股东的表决情况"/>
              <w:tag w:val="_GBC_ff2a68bc4ae1452fa1f8ccc6beb2c08f"/>
              <w:id w:val="-1111273376"/>
              <w:lock w:val="sdtLocked"/>
              <w:placeholder>
                <w:docPart w:val="A466F81A87E24993A6E687F2404A8176"/>
              </w:placeholder>
            </w:sdtPr>
            <w:sdtEndPr/>
            <w:sdtContent>
              <w:tr w:rsidR="003079DD" w14:paraId="191A5C53" w14:textId="77777777" w:rsidTr="003079DD">
                <w:sdt>
                  <w:sdtPr>
                    <w:rPr>
                      <w:rFonts w:asciiTheme="minorEastAsia" w:hAnsiTheme="minorEastAsia"/>
                      <w:sz w:val="24"/>
                      <w:szCs w:val="24"/>
                    </w:rPr>
                    <w:alias w:val="5%以下股东的表决情况_议案序号"/>
                    <w:tag w:val="_GBC_003c0e2a3826430091463bd073774853"/>
                    <w:id w:val="2123963645"/>
                    <w:lock w:val="sdtLocked"/>
                  </w:sdtPr>
                  <w:sdtEndPr/>
                  <w:sdtContent>
                    <w:tc>
                      <w:tcPr>
                        <w:tcW w:w="846" w:type="dxa"/>
                      </w:tcPr>
                      <w:p w14:paraId="3E594E83" w14:textId="77777777" w:rsidR="003079DD" w:rsidRDefault="003079DD" w:rsidP="003079DD">
                        <w:pPr>
                          <w:rPr>
                            <w:rFonts w:asciiTheme="minorEastAsia" w:hAnsiTheme="minorEastAsia"/>
                            <w:sz w:val="24"/>
                            <w:szCs w:val="24"/>
                          </w:rPr>
                        </w:pPr>
                        <w:r>
                          <w:rPr>
                            <w:rFonts w:asciiTheme="minorEastAsia" w:hAnsiTheme="minorEastAsia"/>
                            <w:sz w:val="24"/>
                            <w:szCs w:val="24"/>
                          </w:rPr>
                          <w:t>15.03</w:t>
                        </w:r>
                      </w:p>
                    </w:tc>
                  </w:sdtContent>
                </w:sdt>
                <w:sdt>
                  <w:sdtPr>
                    <w:rPr>
                      <w:rFonts w:asciiTheme="minorEastAsia" w:hAnsiTheme="minorEastAsia"/>
                      <w:sz w:val="24"/>
                      <w:szCs w:val="24"/>
                    </w:rPr>
                    <w:alias w:val="5%以下股东的表决情况_议案名称"/>
                    <w:tag w:val="_GBC_120f4cbdd0e24a8abf52609f00b310eb"/>
                    <w:id w:val="1560900775"/>
                    <w:lock w:val="sdtLocked"/>
                    <w:text/>
                  </w:sdtPr>
                  <w:sdtEndPr/>
                  <w:sdtContent>
                    <w:tc>
                      <w:tcPr>
                        <w:tcW w:w="1814" w:type="dxa"/>
                      </w:tcPr>
                      <w:p w14:paraId="0325C718" w14:textId="77777777" w:rsidR="003079DD" w:rsidRDefault="003079DD" w:rsidP="003079DD">
                        <w:pPr>
                          <w:rPr>
                            <w:rFonts w:asciiTheme="minorEastAsia" w:hAnsiTheme="minorEastAsia"/>
                            <w:sz w:val="24"/>
                            <w:szCs w:val="24"/>
                          </w:rPr>
                        </w:pPr>
                        <w:r>
                          <w:rPr>
                            <w:rFonts w:asciiTheme="minorEastAsia" w:hAnsiTheme="minorEastAsia"/>
                            <w:sz w:val="24"/>
                            <w:szCs w:val="24"/>
                          </w:rPr>
                          <w:t>审议选举刘景泰先生为公司第十届董事会独立非执行董事；</w:t>
                        </w:r>
                      </w:p>
                    </w:tc>
                  </w:sdtContent>
                </w:sdt>
                <w:sdt>
                  <w:sdtPr>
                    <w:rPr>
                      <w:rFonts w:asciiTheme="minorEastAsia" w:hAnsiTheme="minorEastAsia"/>
                      <w:sz w:val="24"/>
                      <w:szCs w:val="24"/>
                    </w:rPr>
                    <w:alias w:val="5%以下股东的表决情况_同意票数"/>
                    <w:tag w:val="_GBC_8e6286abe9984117ab278ef08e91288b"/>
                    <w:id w:val="-2146497274"/>
                    <w:lock w:val="sdtLocked"/>
                  </w:sdtPr>
                  <w:sdtEndPr/>
                  <w:sdtContent>
                    <w:tc>
                      <w:tcPr>
                        <w:tcW w:w="992" w:type="dxa"/>
                      </w:tcPr>
                      <w:p w14:paraId="5B538C7A"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589782449"/>
                    <w:lock w:val="sdtLocked"/>
                  </w:sdtPr>
                  <w:sdtEndPr/>
                  <w:sdtContent>
                    <w:tc>
                      <w:tcPr>
                        <w:tcW w:w="919" w:type="dxa"/>
                      </w:tcPr>
                      <w:p w14:paraId="2F411D55"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76315119"/>
                    <w:lock w:val="sdtLocked"/>
                  </w:sdtPr>
                  <w:sdtEndPr/>
                  <w:sdtContent>
                    <w:tc>
                      <w:tcPr>
                        <w:tcW w:w="924" w:type="dxa"/>
                      </w:tcPr>
                      <w:p w14:paraId="700F1DC4"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831833300"/>
                    <w:lock w:val="sdtLocked"/>
                  </w:sdtPr>
                  <w:sdtEndPr/>
                  <w:sdtContent>
                    <w:tc>
                      <w:tcPr>
                        <w:tcW w:w="992" w:type="dxa"/>
                      </w:tcPr>
                      <w:p w14:paraId="0EF5EAE2"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票数"/>
                    <w:tag w:val="_GBC_255dc4ec80534d56b5adcf7034819a58"/>
                    <w:id w:val="1398703382"/>
                    <w:lock w:val="sdtLocked"/>
                  </w:sdtPr>
                  <w:sdtEndPr/>
                  <w:sdtContent>
                    <w:tc>
                      <w:tcPr>
                        <w:tcW w:w="851" w:type="dxa"/>
                      </w:tcPr>
                      <w:p w14:paraId="0B408B30"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比例"/>
                    <w:tag w:val="_GBC_37be4574b88a45d597ee7cd40a850dec"/>
                    <w:id w:val="112797495"/>
                    <w:lock w:val="sdtLocked"/>
                  </w:sdtPr>
                  <w:sdtEndPr/>
                  <w:sdtContent>
                    <w:tc>
                      <w:tcPr>
                        <w:tcW w:w="1184" w:type="dxa"/>
                      </w:tcPr>
                      <w:p w14:paraId="462874EC" w14:textId="77777777" w:rsidR="003079DD" w:rsidRDefault="003079DD" w:rsidP="003079DD">
                        <w:pPr>
                          <w:jc w:val="right"/>
                          <w:rPr>
                            <w:rFonts w:asciiTheme="minorEastAsia" w:hAnsiTheme="minorEastAsia"/>
                            <w:sz w:val="24"/>
                            <w:szCs w:val="24"/>
                          </w:rPr>
                        </w:pPr>
                      </w:p>
                    </w:tc>
                  </w:sdtContent>
                </w:sdt>
              </w:tr>
            </w:sdtContent>
          </w:sdt>
          <w:sdt>
            <w:sdtPr>
              <w:rPr>
                <w:rFonts w:asciiTheme="minorEastAsia" w:hAnsiTheme="minorEastAsia"/>
                <w:sz w:val="24"/>
                <w:szCs w:val="24"/>
              </w:rPr>
              <w:alias w:val="5%以下股东的表决情况"/>
              <w:tag w:val="_GBC_ff2a68bc4ae1452fa1f8ccc6beb2c08f"/>
              <w:id w:val="-962881127"/>
              <w:lock w:val="sdtLocked"/>
              <w:placeholder>
                <w:docPart w:val="A466F81A87E24993A6E687F2404A8176"/>
              </w:placeholder>
            </w:sdtPr>
            <w:sdtEndPr/>
            <w:sdtContent>
              <w:tr w:rsidR="003079DD" w14:paraId="4EF057DE" w14:textId="77777777" w:rsidTr="003079DD">
                <w:sdt>
                  <w:sdtPr>
                    <w:rPr>
                      <w:rFonts w:asciiTheme="minorEastAsia" w:hAnsiTheme="minorEastAsia"/>
                      <w:sz w:val="24"/>
                      <w:szCs w:val="24"/>
                    </w:rPr>
                    <w:alias w:val="5%以下股东的表决情况_议案序号"/>
                    <w:tag w:val="_GBC_003c0e2a3826430091463bd073774853"/>
                    <w:id w:val="-996962455"/>
                    <w:lock w:val="sdtLocked"/>
                  </w:sdtPr>
                  <w:sdtEndPr/>
                  <w:sdtContent>
                    <w:tc>
                      <w:tcPr>
                        <w:tcW w:w="846" w:type="dxa"/>
                      </w:tcPr>
                      <w:p w14:paraId="2354A6C8" w14:textId="77777777" w:rsidR="003079DD" w:rsidRDefault="003079DD" w:rsidP="003079DD">
                        <w:pPr>
                          <w:rPr>
                            <w:rFonts w:asciiTheme="minorEastAsia" w:hAnsiTheme="minorEastAsia"/>
                            <w:sz w:val="24"/>
                            <w:szCs w:val="24"/>
                          </w:rPr>
                        </w:pPr>
                        <w:r>
                          <w:rPr>
                            <w:rFonts w:asciiTheme="minorEastAsia" w:hAnsiTheme="minorEastAsia"/>
                            <w:sz w:val="24"/>
                            <w:szCs w:val="24"/>
                          </w:rPr>
                          <w:t>15.04</w:t>
                        </w:r>
                      </w:p>
                    </w:tc>
                  </w:sdtContent>
                </w:sdt>
                <w:sdt>
                  <w:sdtPr>
                    <w:rPr>
                      <w:rFonts w:asciiTheme="minorEastAsia" w:hAnsiTheme="minorEastAsia" w:hint="eastAsia"/>
                      <w:sz w:val="24"/>
                      <w:szCs w:val="24"/>
                    </w:rPr>
                    <w:alias w:val="5%以下股东的表决情况_议案名称"/>
                    <w:tag w:val="_GBC_120f4cbdd0e24a8abf52609f00b310eb"/>
                    <w:id w:val="338363506"/>
                    <w:lock w:val="sdtLocked"/>
                    <w:text/>
                  </w:sdtPr>
                  <w:sdtEndPr/>
                  <w:sdtContent>
                    <w:tc>
                      <w:tcPr>
                        <w:tcW w:w="1814" w:type="dxa"/>
                      </w:tcPr>
                      <w:p w14:paraId="018F1D34" w14:textId="77777777" w:rsidR="003079DD" w:rsidRDefault="003079DD" w:rsidP="003079DD">
                        <w:pPr>
                          <w:rPr>
                            <w:rFonts w:asciiTheme="minorEastAsia" w:hAnsiTheme="minorEastAsia"/>
                            <w:sz w:val="24"/>
                            <w:szCs w:val="24"/>
                          </w:rPr>
                        </w:pPr>
                        <w:r>
                          <w:rPr>
                            <w:rFonts w:asciiTheme="minorEastAsia" w:hAnsiTheme="minorEastAsia" w:hint="eastAsia"/>
                            <w:sz w:val="24"/>
                            <w:szCs w:val="24"/>
                          </w:rPr>
                          <w:t>审议选举栾大龙先生为公司第十届董事会独立非执行董事。</w:t>
                        </w:r>
                      </w:p>
                    </w:tc>
                  </w:sdtContent>
                </w:sdt>
                <w:sdt>
                  <w:sdtPr>
                    <w:rPr>
                      <w:rFonts w:asciiTheme="minorEastAsia" w:hAnsiTheme="minorEastAsia"/>
                      <w:sz w:val="24"/>
                      <w:szCs w:val="24"/>
                    </w:rPr>
                    <w:alias w:val="5%以下股东的表决情况_同意票数"/>
                    <w:tag w:val="_GBC_8e6286abe9984117ab278ef08e91288b"/>
                    <w:id w:val="-787286353"/>
                    <w:lock w:val="sdtLocked"/>
                  </w:sdtPr>
                  <w:sdtEndPr/>
                  <w:sdtContent>
                    <w:tc>
                      <w:tcPr>
                        <w:tcW w:w="992" w:type="dxa"/>
                      </w:tcPr>
                      <w:p w14:paraId="6A5FFF7F"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17,401</w:t>
                        </w:r>
                      </w:p>
                    </w:tc>
                  </w:sdtContent>
                </w:sdt>
                <w:sdt>
                  <w:sdtPr>
                    <w:rPr>
                      <w:rFonts w:asciiTheme="minorEastAsia" w:hAnsiTheme="minorEastAsia"/>
                      <w:sz w:val="24"/>
                      <w:szCs w:val="24"/>
                    </w:rPr>
                    <w:alias w:val="5%以下股东的表决情况_同意比例"/>
                    <w:tag w:val="_GBC_3fcebd7488784e99b72caeb430023bbd"/>
                    <w:id w:val="195812305"/>
                    <w:lock w:val="sdtLocked"/>
                  </w:sdtPr>
                  <w:sdtEndPr/>
                  <w:sdtContent>
                    <w:tc>
                      <w:tcPr>
                        <w:tcW w:w="919" w:type="dxa"/>
                      </w:tcPr>
                      <w:p w14:paraId="7FD9A066" w14:textId="77777777" w:rsidR="003079DD" w:rsidRDefault="003079DD" w:rsidP="003079DD">
                        <w:pPr>
                          <w:jc w:val="right"/>
                          <w:rPr>
                            <w:rFonts w:asciiTheme="minorEastAsia" w:hAnsiTheme="minorEastAsia"/>
                            <w:sz w:val="24"/>
                            <w:szCs w:val="24"/>
                          </w:rPr>
                        </w:pPr>
                        <w:r>
                          <w:rPr>
                            <w:rFonts w:asciiTheme="minorEastAsia" w:hAnsiTheme="minorEastAsia"/>
                            <w:sz w:val="24"/>
                            <w:szCs w:val="24"/>
                          </w:rPr>
                          <w:t>20.5224</w:t>
                        </w:r>
                      </w:p>
                    </w:tc>
                  </w:sdtContent>
                </w:sdt>
                <w:sdt>
                  <w:sdtPr>
                    <w:rPr>
                      <w:rFonts w:asciiTheme="minorEastAsia" w:hAnsiTheme="minorEastAsia"/>
                      <w:sz w:val="24"/>
                      <w:szCs w:val="24"/>
                    </w:rPr>
                    <w:alias w:val="5%以下股东的表决情况_反对票数"/>
                    <w:tag w:val="_GBC_a6adf5852dc1415eb83afa4dd02e7dc3"/>
                    <w:id w:val="1438249928"/>
                    <w:lock w:val="sdtLocked"/>
                  </w:sdtPr>
                  <w:sdtEndPr/>
                  <w:sdtContent>
                    <w:tc>
                      <w:tcPr>
                        <w:tcW w:w="924" w:type="dxa"/>
                      </w:tcPr>
                      <w:p w14:paraId="5AEB589F"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反对比例"/>
                    <w:tag w:val="_GBC_6081e1c76d3140b3b861614f2c136ab4"/>
                    <w:id w:val="-1253582737"/>
                    <w:lock w:val="sdtLocked"/>
                  </w:sdtPr>
                  <w:sdtEndPr/>
                  <w:sdtContent>
                    <w:tc>
                      <w:tcPr>
                        <w:tcW w:w="992" w:type="dxa"/>
                      </w:tcPr>
                      <w:p w14:paraId="11B3B770" w14:textId="77777777" w:rsidR="003079DD" w:rsidRDefault="003079DD" w:rsidP="003079DD">
                        <w:pPr>
                          <w:jc w:val="right"/>
                          <w:rPr>
                            <w:rFonts w:asciiTheme="minorEastAsia" w:hAnsiTheme="minorEastAsia"/>
                            <w:sz w:val="24"/>
                            <w:szCs w:val="24"/>
                          </w:rPr>
                        </w:pPr>
                      </w:p>
                    </w:tc>
                  </w:sdtContent>
                </w:sdt>
                <w:sdt>
                  <w:sdtPr>
                    <w:rPr>
                      <w:rFonts w:asciiTheme="minorEastAsia" w:hAnsiTheme="minorEastAsia"/>
                      <w:sz w:val="24"/>
                      <w:szCs w:val="24"/>
                    </w:rPr>
                    <w:alias w:val="5%以下股东的表决情况_弃权票数"/>
                    <w:tag w:val="_GBC_255dc4ec80534d56b5adcf7034819a58"/>
                    <w:id w:val="-2110113205"/>
                    <w:lock w:val="sdtLocked"/>
                    <w:showingPlcHdr/>
                  </w:sdtPr>
                  <w:sdtEndPr/>
                  <w:sdtContent>
                    <w:tc>
                      <w:tcPr>
                        <w:tcW w:w="851" w:type="dxa"/>
                      </w:tcPr>
                      <w:p w14:paraId="3690F7D7"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212109024"/>
                    <w:lock w:val="sdtLocked"/>
                    <w:showingPlcHdr/>
                  </w:sdtPr>
                  <w:sdtEndPr/>
                  <w:sdtContent>
                    <w:tc>
                      <w:tcPr>
                        <w:tcW w:w="1184" w:type="dxa"/>
                      </w:tcPr>
                      <w:p w14:paraId="7280B6C3" w14:textId="77777777" w:rsidR="003079DD" w:rsidRDefault="003079DD" w:rsidP="003079DD">
                        <w:pPr>
                          <w:jc w:val="right"/>
                          <w:rPr>
                            <w:rFonts w:asciiTheme="minorEastAsia" w:hAnsiTheme="minorEastAsia"/>
                            <w:sz w:val="24"/>
                            <w:szCs w:val="24"/>
                          </w:rPr>
                        </w:pPr>
                        <w:r>
                          <w:rPr>
                            <w:rFonts w:asciiTheme="minorEastAsia" w:hAnsiTheme="minorEastAsia" w:hint="eastAsia"/>
                          </w:rPr>
                          <w:t xml:space="preserve">　</w:t>
                        </w:r>
                      </w:p>
                    </w:tc>
                  </w:sdtContent>
                </w:sdt>
              </w:tr>
            </w:sdtContent>
          </w:sdt>
        </w:tbl>
        <w:p w14:paraId="7567B164" w14:textId="77777777" w:rsidR="003079DD" w:rsidRDefault="003079DD"/>
        <w:p w14:paraId="41F9D0EF" w14:textId="77777777" w:rsidR="005A45AA" w:rsidRDefault="00350B6C"/>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222BAD44" w14:textId="77777777" w:rsidR="005A45AA" w:rsidRDefault="0037567F">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0A2D2B0" w14:textId="3C9FD628" w:rsidR="005A45AA" w:rsidRDefault="00350B6C" w:rsidP="002574A2">
          <w:pPr>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2574A2" w:rsidRPr="002574A2">
                <w:rPr>
                  <w:rFonts w:asciiTheme="minorEastAsia" w:hAnsiTheme="minorEastAsia" w:hint="eastAsia"/>
                  <w:sz w:val="24"/>
                  <w:szCs w:val="24"/>
                </w:rPr>
                <w:t>201</w:t>
              </w:r>
              <w:r w:rsidR="00E34C8C">
                <w:rPr>
                  <w:rFonts w:asciiTheme="minorEastAsia" w:hAnsiTheme="minorEastAsia"/>
                  <w:sz w:val="24"/>
                  <w:szCs w:val="24"/>
                </w:rPr>
                <w:t>9</w:t>
              </w:r>
              <w:r w:rsidR="002574A2" w:rsidRPr="002574A2">
                <w:rPr>
                  <w:rFonts w:asciiTheme="minorEastAsia" w:hAnsiTheme="minorEastAsia" w:hint="eastAsia"/>
                  <w:sz w:val="24"/>
                  <w:szCs w:val="24"/>
                </w:rPr>
                <w:t>年年度股东大会议案1-9</w:t>
              </w:r>
              <w:r w:rsidR="00E34C8C">
                <w:rPr>
                  <w:rFonts w:asciiTheme="minorEastAsia" w:hAnsiTheme="minorEastAsia" w:hint="eastAsia"/>
                  <w:sz w:val="24"/>
                  <w:szCs w:val="24"/>
                </w:rPr>
                <w:t>,</w:t>
              </w:r>
              <w:r w:rsidR="00E34C8C">
                <w:rPr>
                  <w:rFonts w:asciiTheme="minorEastAsia" w:hAnsiTheme="minorEastAsia"/>
                  <w:sz w:val="24"/>
                  <w:szCs w:val="24"/>
                </w:rPr>
                <w:t>12</w:t>
              </w:r>
              <w:r w:rsidR="00E34C8C">
                <w:rPr>
                  <w:rFonts w:asciiTheme="minorEastAsia" w:hAnsiTheme="minorEastAsia" w:hint="eastAsia"/>
                  <w:sz w:val="24"/>
                  <w:szCs w:val="24"/>
                </w:rPr>
                <w:t>-</w:t>
              </w:r>
              <w:r w:rsidR="00E34C8C">
                <w:rPr>
                  <w:rFonts w:asciiTheme="minorEastAsia" w:hAnsiTheme="minorEastAsia"/>
                  <w:sz w:val="24"/>
                  <w:szCs w:val="24"/>
                </w:rPr>
                <w:t>16</w:t>
              </w:r>
              <w:r w:rsidR="002574A2" w:rsidRPr="002574A2">
                <w:rPr>
                  <w:rFonts w:asciiTheme="minorEastAsia" w:hAnsiTheme="minorEastAsia" w:hint="eastAsia"/>
                  <w:sz w:val="24"/>
                  <w:szCs w:val="24"/>
                </w:rPr>
                <w:t>为普通决议案，经出席本次股东大会所持有效表决权二分之一以上同意票通过；议案10-11为特别决议案，经出席本次股东大会所持有效表决权三分之二以上同意票通过。</w:t>
              </w:r>
            </w:sdtContent>
          </w:sdt>
        </w:p>
      </w:sdtContent>
    </w:sdt>
    <w:p w14:paraId="01795A45" w14:textId="77777777" w:rsidR="005A45AA" w:rsidRDefault="0037567F">
      <w:pPr>
        <w:pStyle w:val="1"/>
        <w:keepNext w:val="0"/>
        <w:keepLines w:val="0"/>
        <w:numPr>
          <w:ilvl w:val="0"/>
          <w:numId w:val="3"/>
        </w:numPr>
        <w:rPr>
          <w:sz w:val="24"/>
          <w:szCs w:val="24"/>
        </w:rPr>
      </w:pPr>
      <w:r>
        <w:rPr>
          <w:rFonts w:hint="eastAsia"/>
          <w:sz w:val="24"/>
          <w:szCs w:val="24"/>
        </w:rPr>
        <w:t>律师见证情况</w:t>
      </w:r>
    </w:p>
    <w:p w14:paraId="2788C29D" w14:textId="127EB543" w:rsidR="005A45AA" w:rsidRDefault="0037567F">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2574A2" w:rsidRPr="002574A2">
            <w:rPr>
              <w:rFonts w:asciiTheme="majorEastAsia" w:hAnsiTheme="majorEastAsia" w:hint="eastAsia"/>
              <w:b w:val="0"/>
              <w:sz w:val="24"/>
              <w:szCs w:val="24"/>
            </w:rPr>
            <w:t>北京市康达律师事务所</w:t>
          </w:r>
        </w:sdtContent>
      </w:sdt>
    </w:p>
    <w:p w14:paraId="449ED331" w14:textId="3474FF00" w:rsidR="005A45AA" w:rsidRDefault="0037567F">
      <w:pPr>
        <w:rPr>
          <w:rFonts w:asciiTheme="minorEastAsia" w:hAnsiTheme="minorEastAsia"/>
          <w:sz w:val="24"/>
          <w:szCs w:val="24"/>
        </w:rPr>
      </w:pPr>
      <w:r>
        <w:rPr>
          <w:rFonts w:asciiTheme="minorEastAsia" w:hAnsiTheme="minorEastAsia" w:hint="eastAsia"/>
          <w:sz w:val="24"/>
          <w:szCs w:val="24"/>
        </w:rPr>
        <w:lastRenderedPageBreak/>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2574A2">
            <w:rPr>
              <w:rFonts w:asciiTheme="minorEastAsia" w:hAnsiTheme="minorEastAsia" w:hint="eastAsia"/>
              <w:sz w:val="24"/>
              <w:szCs w:val="24"/>
            </w:rPr>
            <w:t>郭备</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1C18DB4D" w14:textId="77777777" w:rsidR="005A45AA" w:rsidRDefault="0037567F">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00A1E8B3" w14:textId="47F8B55B" w:rsidR="005A45AA" w:rsidRDefault="00350B6C" w:rsidP="002574A2">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2574A2" w:rsidRPr="002574A2">
                <w:rPr>
                  <w:rFonts w:asciiTheme="minorEastAsia" w:hAnsiTheme="minorEastAsia" w:hint="eastAsia"/>
                  <w:sz w:val="24"/>
                  <w:szCs w:val="24"/>
                </w:rPr>
                <w:t>本所律师认为，本次会议的召集和召开程序、召集人和出席人员的资格、表决程序和表决结果符合《公司法》、《股东大会规则》等法律、行政法规、部门规章、规范性文件以及《公司章程》的规定，均为合法有效。</w:t>
              </w:r>
            </w:sdtContent>
          </w:sdt>
        </w:p>
      </w:sdtContent>
    </w:sdt>
    <w:p w14:paraId="5E68D8B1" w14:textId="77777777" w:rsidR="005A45AA" w:rsidRDefault="0037567F">
      <w:pPr>
        <w:pStyle w:val="1"/>
        <w:keepNext w:val="0"/>
        <w:keepLines w:val="0"/>
        <w:numPr>
          <w:ilvl w:val="0"/>
          <w:numId w:val="3"/>
        </w:numPr>
        <w:rPr>
          <w:sz w:val="24"/>
          <w:szCs w:val="24"/>
        </w:rPr>
      </w:pPr>
      <w:r>
        <w:rPr>
          <w:rFonts w:hint="eastAsia"/>
          <w:sz w:val="24"/>
          <w:szCs w:val="24"/>
        </w:rPr>
        <w:t>备查文件目录</w:t>
      </w:r>
    </w:p>
    <w:p w14:paraId="774DEAF2" w14:textId="77777777" w:rsidR="005A45AA" w:rsidRDefault="0037567F">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033B39C2" w14:textId="209D6635" w:rsidR="005A45AA" w:rsidRDefault="0037567F">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r w:rsidR="0085082D">
        <w:rPr>
          <w:rFonts w:hint="eastAsia"/>
          <w:b w:val="0"/>
          <w:sz w:val="24"/>
          <w:szCs w:val="24"/>
        </w:rPr>
        <w:t>。</w:t>
      </w:r>
    </w:p>
    <w:p w14:paraId="75284036" w14:textId="77777777" w:rsidR="005A45AA" w:rsidRDefault="005A45AA"/>
    <w:p w14:paraId="24344384" w14:textId="77777777" w:rsidR="005A45AA" w:rsidRDefault="00350B6C">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37567F">
            <w:rPr>
              <w:rFonts w:hint="eastAsia"/>
              <w:sz w:val="24"/>
              <w:szCs w:val="24"/>
            </w:rPr>
            <w:t>北京京城机电股份有限公司</w:t>
          </w:r>
        </w:sdtContent>
      </w:sdt>
      <w:r w:rsidR="0037567F">
        <w:rPr>
          <w:rFonts w:hint="eastAsia"/>
          <w:sz w:val="24"/>
          <w:szCs w:val="24"/>
        </w:rPr>
        <w:t xml:space="preserve"> </w:t>
      </w:r>
    </w:p>
    <w:p w14:paraId="040EE803" w14:textId="2E308FBD" w:rsidR="005A45AA" w:rsidRDefault="0037567F">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6-09T00:00:00Z">
            <w:dateFormat w:val="yyyy'年'M'月'd'日'"/>
            <w:lid w:val="zh-CN"/>
            <w:storeMappedDataAs w:val="dateTime"/>
            <w:calendar w:val="gregorian"/>
          </w:date>
        </w:sdtPr>
        <w:sdtEndPr/>
        <w:sdtContent>
          <w:r w:rsidR="007636C4">
            <w:rPr>
              <w:rFonts w:asciiTheme="minorEastAsia" w:hAnsiTheme="minorEastAsia" w:hint="eastAsia"/>
              <w:sz w:val="24"/>
              <w:szCs w:val="24"/>
            </w:rPr>
            <w:t>2020年6月9日</w:t>
          </w:r>
        </w:sdtContent>
      </w:sdt>
      <w:r>
        <w:rPr>
          <w:rFonts w:hint="eastAsia"/>
          <w:sz w:val="24"/>
          <w:szCs w:val="24"/>
        </w:rPr>
        <w:t xml:space="preserve"> </w:t>
      </w:r>
    </w:p>
    <w:sectPr w:rsidR="005A45AA"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5819" w14:textId="77777777" w:rsidR="00350B6C" w:rsidRDefault="00350B6C" w:rsidP="000A5346">
      <w:r>
        <w:separator/>
      </w:r>
    </w:p>
  </w:endnote>
  <w:endnote w:type="continuationSeparator" w:id="0">
    <w:p w14:paraId="4C78454C" w14:textId="77777777" w:rsidR="00350B6C" w:rsidRDefault="00350B6C"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5F65" w14:textId="77777777" w:rsidR="00350B6C" w:rsidRDefault="00350B6C" w:rsidP="000A5346">
      <w:r>
        <w:separator/>
      </w:r>
    </w:p>
  </w:footnote>
  <w:footnote w:type="continuationSeparator" w:id="0">
    <w:p w14:paraId="2C895835" w14:textId="77777777" w:rsidR="00350B6C" w:rsidRDefault="00350B6C"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8EACCD50"/>
    <w:lvl w:ilvl="0" w:tplc="E8B065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67700"/>
    <w:rsid w:val="0017242D"/>
    <w:rsid w:val="001728A8"/>
    <w:rsid w:val="00172909"/>
    <w:rsid w:val="001745A0"/>
    <w:rsid w:val="0017464B"/>
    <w:rsid w:val="00181E24"/>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574A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4A91"/>
    <w:rsid w:val="002A5BD6"/>
    <w:rsid w:val="002A7487"/>
    <w:rsid w:val="002B0DEC"/>
    <w:rsid w:val="002B7FB0"/>
    <w:rsid w:val="002C23D5"/>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2F6F6F"/>
    <w:rsid w:val="00300E0C"/>
    <w:rsid w:val="003051E2"/>
    <w:rsid w:val="003068DE"/>
    <w:rsid w:val="00306CA5"/>
    <w:rsid w:val="003071F3"/>
    <w:rsid w:val="003079DD"/>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0B6C"/>
    <w:rsid w:val="00352749"/>
    <w:rsid w:val="00352FEF"/>
    <w:rsid w:val="0035344A"/>
    <w:rsid w:val="00353872"/>
    <w:rsid w:val="003540CC"/>
    <w:rsid w:val="00356E10"/>
    <w:rsid w:val="003651DF"/>
    <w:rsid w:val="00366CCD"/>
    <w:rsid w:val="00370B90"/>
    <w:rsid w:val="00373D1F"/>
    <w:rsid w:val="00374A19"/>
    <w:rsid w:val="0037567F"/>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5F39"/>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0C70"/>
    <w:rsid w:val="00592596"/>
    <w:rsid w:val="0059356D"/>
    <w:rsid w:val="00596EED"/>
    <w:rsid w:val="005970A7"/>
    <w:rsid w:val="005A1457"/>
    <w:rsid w:val="005A2FBD"/>
    <w:rsid w:val="005A4393"/>
    <w:rsid w:val="005A45AA"/>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31B"/>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27D85"/>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36C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23E2"/>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082D"/>
    <w:rsid w:val="00851A54"/>
    <w:rsid w:val="008531D2"/>
    <w:rsid w:val="008535DB"/>
    <w:rsid w:val="00853F52"/>
    <w:rsid w:val="00855EC8"/>
    <w:rsid w:val="00861056"/>
    <w:rsid w:val="00861AE5"/>
    <w:rsid w:val="00862EC3"/>
    <w:rsid w:val="00863844"/>
    <w:rsid w:val="00865F95"/>
    <w:rsid w:val="0086707E"/>
    <w:rsid w:val="00871507"/>
    <w:rsid w:val="008803E4"/>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22D"/>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C7F1B"/>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540"/>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0DE8"/>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CF6660"/>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2E98"/>
    <w:rsid w:val="00DC3E00"/>
    <w:rsid w:val="00DC5479"/>
    <w:rsid w:val="00DD0F39"/>
    <w:rsid w:val="00DD1C1A"/>
    <w:rsid w:val="00DD1D73"/>
    <w:rsid w:val="00DD24C7"/>
    <w:rsid w:val="00DD2C71"/>
    <w:rsid w:val="00DD2DD1"/>
    <w:rsid w:val="00DD402D"/>
    <w:rsid w:val="00DD5114"/>
    <w:rsid w:val="00DD58BA"/>
    <w:rsid w:val="00DD63D0"/>
    <w:rsid w:val="00DE1E8E"/>
    <w:rsid w:val="00DE635A"/>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4C8C"/>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0D3"/>
    <w:rsid w:val="00E9190D"/>
    <w:rsid w:val="00E9210B"/>
    <w:rsid w:val="00E936BF"/>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9FB"/>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029F"/>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A746D255-3A0E-4989-B5A1-1450466FCC82}"/>
      </w:docPartPr>
      <w:docPartBody>
        <w:p w:rsidR="008E1CF1" w:rsidRDefault="008E1CF1">
          <w:r w:rsidRPr="00AD445D">
            <w:rPr>
              <w:rStyle w:val="a3"/>
              <w:rFonts w:hint="eastAsia"/>
            </w:rPr>
            <w:t>单击或点击此处输入文字。</w:t>
          </w:r>
        </w:p>
      </w:docPartBody>
    </w:docPart>
    <w:docPart>
      <w:docPartPr>
        <w:name w:val="19F6826082ED4D779662B8C488C95C6C"/>
        <w:category>
          <w:name w:val="常规"/>
          <w:gallery w:val="placeholder"/>
        </w:category>
        <w:types>
          <w:type w:val="bbPlcHdr"/>
        </w:types>
        <w:behaviors>
          <w:behavior w:val="content"/>
        </w:behaviors>
        <w:guid w:val="{8D778A3D-76F3-4127-9783-B55AC0F27430}"/>
      </w:docPartPr>
      <w:docPartBody>
        <w:p w:rsidR="008E1CF1" w:rsidRDefault="008E1CF1" w:rsidP="008E1CF1">
          <w:pPr>
            <w:pStyle w:val="19F6826082ED4D779662B8C488C95C6C"/>
          </w:pPr>
          <w:r w:rsidRPr="00E35F94">
            <w:rPr>
              <w:rStyle w:val="a3"/>
              <w:rFonts w:hint="eastAsia"/>
              <w:color w:val="333399"/>
              <w:u w:val="single"/>
            </w:rPr>
            <w:t xml:space="preserve">　　　</w:t>
          </w:r>
        </w:p>
      </w:docPartBody>
    </w:docPart>
    <w:docPart>
      <w:docPartPr>
        <w:name w:val="E49A38653B304AFB885D9431AA4FDD56"/>
        <w:category>
          <w:name w:val="常规"/>
          <w:gallery w:val="placeholder"/>
        </w:category>
        <w:types>
          <w:type w:val="bbPlcHdr"/>
        </w:types>
        <w:behaviors>
          <w:behavior w:val="content"/>
        </w:behaviors>
        <w:guid w:val="{8C98D29A-919F-4261-BBBF-21D2C7856BAA}"/>
      </w:docPartPr>
      <w:docPartBody>
        <w:p w:rsidR="008E1CF1" w:rsidRDefault="008E1CF1" w:rsidP="008E1CF1">
          <w:pPr>
            <w:pStyle w:val="E49A38653B304AFB885D9431AA4FDD56"/>
          </w:pPr>
          <w:r w:rsidRPr="00E35F94">
            <w:rPr>
              <w:rStyle w:val="a3"/>
              <w:rFonts w:hint="eastAsia"/>
              <w:color w:val="333399"/>
              <w:u w:val="single"/>
            </w:rPr>
            <w:t xml:space="preserve">　　　</w:t>
          </w:r>
        </w:p>
      </w:docPartBody>
    </w:docPart>
    <w:docPart>
      <w:docPartPr>
        <w:name w:val="7743718810E64C17A52F5324605996F9"/>
        <w:category>
          <w:name w:val="常规"/>
          <w:gallery w:val="placeholder"/>
        </w:category>
        <w:types>
          <w:type w:val="bbPlcHdr"/>
        </w:types>
        <w:behaviors>
          <w:behavior w:val="content"/>
        </w:behaviors>
        <w:guid w:val="{A988C574-E000-4203-B458-C6491A4532D1}"/>
      </w:docPartPr>
      <w:docPartBody>
        <w:p w:rsidR="008E1CF1" w:rsidRDefault="008E1CF1" w:rsidP="008E1CF1">
          <w:pPr>
            <w:pStyle w:val="7743718810E64C17A52F5324605996F9"/>
          </w:pPr>
          <w:r w:rsidRPr="00E35F94">
            <w:rPr>
              <w:rStyle w:val="a3"/>
              <w:rFonts w:hint="eastAsia"/>
              <w:color w:val="333399"/>
              <w:u w:val="single"/>
            </w:rPr>
            <w:t xml:space="preserve">　　　</w:t>
          </w:r>
        </w:p>
      </w:docPartBody>
    </w:docPart>
    <w:docPart>
      <w:docPartPr>
        <w:name w:val="DA0336973C304F92A8D72C5354C247BD"/>
        <w:category>
          <w:name w:val="常规"/>
          <w:gallery w:val="placeholder"/>
        </w:category>
        <w:types>
          <w:type w:val="bbPlcHdr"/>
        </w:types>
        <w:behaviors>
          <w:behavior w:val="content"/>
        </w:behaviors>
        <w:guid w:val="{E8FF4435-8203-4E91-A627-E21F5024ED39}"/>
      </w:docPartPr>
      <w:docPartBody>
        <w:p w:rsidR="008E1CF1" w:rsidRDefault="008E1CF1" w:rsidP="008E1CF1">
          <w:pPr>
            <w:pStyle w:val="DA0336973C304F92A8D72C5354C247BD"/>
          </w:pPr>
          <w:r w:rsidRPr="00E35F94">
            <w:rPr>
              <w:rStyle w:val="a3"/>
              <w:rFonts w:hint="eastAsia"/>
              <w:color w:val="333399"/>
              <w:u w:val="single"/>
            </w:rPr>
            <w:t xml:space="preserve">　　　</w:t>
          </w:r>
        </w:p>
      </w:docPartBody>
    </w:docPart>
    <w:docPart>
      <w:docPartPr>
        <w:name w:val="0C72A42BC351460D817B188EEAF9546E"/>
        <w:category>
          <w:name w:val="常规"/>
          <w:gallery w:val="placeholder"/>
        </w:category>
        <w:types>
          <w:type w:val="bbPlcHdr"/>
        </w:types>
        <w:behaviors>
          <w:behavior w:val="content"/>
        </w:behaviors>
        <w:guid w:val="{B1E4CEC9-03E1-496F-8B72-AA945B8BE929}"/>
      </w:docPartPr>
      <w:docPartBody>
        <w:p w:rsidR="008E1CF1" w:rsidRDefault="008E1CF1" w:rsidP="008E1CF1">
          <w:pPr>
            <w:pStyle w:val="0C72A42BC351460D817B188EEAF9546E"/>
          </w:pPr>
          <w:r w:rsidRPr="00E35F94">
            <w:rPr>
              <w:rStyle w:val="a3"/>
              <w:rFonts w:hint="eastAsia"/>
              <w:color w:val="333399"/>
              <w:u w:val="single"/>
            </w:rPr>
            <w:t xml:space="preserve">　　　</w:t>
          </w:r>
        </w:p>
      </w:docPartBody>
    </w:docPart>
    <w:docPart>
      <w:docPartPr>
        <w:name w:val="9C8F02BAD6514D3CA8BE619721C5897B"/>
        <w:category>
          <w:name w:val="常规"/>
          <w:gallery w:val="placeholder"/>
        </w:category>
        <w:types>
          <w:type w:val="bbPlcHdr"/>
        </w:types>
        <w:behaviors>
          <w:behavior w:val="content"/>
        </w:behaviors>
        <w:guid w:val="{175C3FE0-3C72-4410-BEBE-A718DBBA2BA3}"/>
      </w:docPartPr>
      <w:docPartBody>
        <w:p w:rsidR="008E1CF1" w:rsidRDefault="008E1CF1" w:rsidP="008E1CF1">
          <w:pPr>
            <w:pStyle w:val="9C8F02BAD6514D3CA8BE619721C5897B"/>
          </w:pPr>
          <w:r w:rsidRPr="00E35F94">
            <w:rPr>
              <w:rStyle w:val="a3"/>
              <w:rFonts w:hint="eastAsia"/>
              <w:color w:val="333399"/>
              <w:u w:val="single"/>
            </w:rPr>
            <w:t xml:space="preserve">　　　</w:t>
          </w:r>
        </w:p>
      </w:docPartBody>
    </w:docPart>
    <w:docPart>
      <w:docPartPr>
        <w:name w:val="29DAB5A431954716BE1382FC64A59E41"/>
        <w:category>
          <w:name w:val="常规"/>
          <w:gallery w:val="placeholder"/>
        </w:category>
        <w:types>
          <w:type w:val="bbPlcHdr"/>
        </w:types>
        <w:behaviors>
          <w:behavior w:val="content"/>
        </w:behaviors>
        <w:guid w:val="{F01A57F1-CD2C-4346-9CF6-BA4DF6097CE8}"/>
      </w:docPartPr>
      <w:docPartBody>
        <w:p w:rsidR="008E1CF1" w:rsidRDefault="008E1CF1" w:rsidP="008E1CF1">
          <w:pPr>
            <w:pStyle w:val="29DAB5A431954716BE1382FC64A59E41"/>
          </w:pPr>
          <w:r w:rsidRPr="00E35F94">
            <w:rPr>
              <w:rStyle w:val="a3"/>
              <w:rFonts w:hint="eastAsia"/>
              <w:color w:val="333399"/>
              <w:u w:val="single"/>
            </w:rPr>
            <w:t xml:space="preserve">　　　</w:t>
          </w:r>
        </w:p>
      </w:docPartBody>
    </w:docPart>
    <w:docPart>
      <w:docPartPr>
        <w:name w:val="5265DAE3D2B0470EB6CF925FD10A54EF"/>
        <w:category>
          <w:name w:val="常规"/>
          <w:gallery w:val="placeholder"/>
        </w:category>
        <w:types>
          <w:type w:val="bbPlcHdr"/>
        </w:types>
        <w:behaviors>
          <w:behavior w:val="content"/>
        </w:behaviors>
        <w:guid w:val="{76694C2D-071B-4E0D-AFF6-0864F9866C54}"/>
      </w:docPartPr>
      <w:docPartBody>
        <w:p w:rsidR="008E1CF1" w:rsidRDefault="008E1CF1" w:rsidP="008E1CF1">
          <w:pPr>
            <w:pStyle w:val="5265DAE3D2B0470EB6CF925FD10A54EF"/>
          </w:pPr>
          <w:r w:rsidRPr="00E35F94">
            <w:rPr>
              <w:rStyle w:val="a3"/>
              <w:rFonts w:hint="eastAsia"/>
              <w:color w:val="333399"/>
              <w:u w:val="single"/>
            </w:rPr>
            <w:t xml:space="preserve">　　　</w:t>
          </w:r>
        </w:p>
      </w:docPartBody>
    </w:docPart>
    <w:docPart>
      <w:docPartPr>
        <w:name w:val="5AA2EC87BB924555BE2DEDBE14B7306D"/>
        <w:category>
          <w:name w:val="常规"/>
          <w:gallery w:val="placeholder"/>
        </w:category>
        <w:types>
          <w:type w:val="bbPlcHdr"/>
        </w:types>
        <w:behaviors>
          <w:behavior w:val="content"/>
        </w:behaviors>
        <w:guid w:val="{CB043CE8-A491-45F5-BE5A-2CE277E4C008}"/>
      </w:docPartPr>
      <w:docPartBody>
        <w:p w:rsidR="008E1CF1" w:rsidRDefault="008E1CF1" w:rsidP="008E1CF1">
          <w:pPr>
            <w:pStyle w:val="5AA2EC87BB924555BE2DEDBE14B7306D"/>
          </w:pPr>
          <w:r w:rsidRPr="00E35F94">
            <w:rPr>
              <w:rStyle w:val="a3"/>
              <w:rFonts w:hint="eastAsia"/>
              <w:color w:val="333399"/>
              <w:u w:val="single"/>
            </w:rPr>
            <w:t xml:space="preserve">　　　</w:t>
          </w:r>
        </w:p>
      </w:docPartBody>
    </w:docPart>
    <w:docPart>
      <w:docPartPr>
        <w:name w:val="0E09EE6795AC4E8784ABD6464996D5A7"/>
        <w:category>
          <w:name w:val="常规"/>
          <w:gallery w:val="placeholder"/>
        </w:category>
        <w:types>
          <w:type w:val="bbPlcHdr"/>
        </w:types>
        <w:behaviors>
          <w:behavior w:val="content"/>
        </w:behaviors>
        <w:guid w:val="{69FACC0F-62F6-4B33-8CFD-283241EAA8E9}"/>
      </w:docPartPr>
      <w:docPartBody>
        <w:p w:rsidR="008E1CF1" w:rsidRDefault="008E1CF1" w:rsidP="008E1CF1">
          <w:pPr>
            <w:pStyle w:val="0E09EE6795AC4E8784ABD6464996D5A7"/>
          </w:pPr>
          <w:r w:rsidRPr="00E35F94">
            <w:rPr>
              <w:rStyle w:val="a3"/>
              <w:rFonts w:hint="eastAsia"/>
              <w:color w:val="333399"/>
              <w:u w:val="single"/>
            </w:rPr>
            <w:t xml:space="preserve">　　　</w:t>
          </w:r>
        </w:p>
      </w:docPartBody>
    </w:docPart>
    <w:docPart>
      <w:docPartPr>
        <w:name w:val="9D367F536FAE49AABF1039F021B3FA6B"/>
        <w:category>
          <w:name w:val="常规"/>
          <w:gallery w:val="placeholder"/>
        </w:category>
        <w:types>
          <w:type w:val="bbPlcHdr"/>
        </w:types>
        <w:behaviors>
          <w:behavior w:val="content"/>
        </w:behaviors>
        <w:guid w:val="{F9492925-FECA-4D10-9B49-C51EF7C98269}"/>
      </w:docPartPr>
      <w:docPartBody>
        <w:p w:rsidR="008E1CF1" w:rsidRDefault="008E1CF1" w:rsidP="008E1CF1">
          <w:pPr>
            <w:pStyle w:val="9D367F536FAE49AABF1039F021B3FA6B"/>
          </w:pPr>
          <w:r w:rsidRPr="00E35F94">
            <w:rPr>
              <w:rStyle w:val="a3"/>
              <w:rFonts w:hint="eastAsia"/>
              <w:color w:val="333399"/>
              <w:u w:val="single"/>
            </w:rPr>
            <w:t xml:space="preserve">　　　</w:t>
          </w:r>
        </w:p>
      </w:docPartBody>
    </w:docPart>
    <w:docPart>
      <w:docPartPr>
        <w:name w:val="30D2380923FE40CC8CC70200D622399C"/>
        <w:category>
          <w:name w:val="常规"/>
          <w:gallery w:val="placeholder"/>
        </w:category>
        <w:types>
          <w:type w:val="bbPlcHdr"/>
        </w:types>
        <w:behaviors>
          <w:behavior w:val="content"/>
        </w:behaviors>
        <w:guid w:val="{5B984985-0B1D-4EF9-8624-9CD9BDF10C6E}"/>
      </w:docPartPr>
      <w:docPartBody>
        <w:p w:rsidR="008E1CF1" w:rsidRDefault="008E1CF1" w:rsidP="008E1CF1">
          <w:pPr>
            <w:pStyle w:val="30D2380923FE40CC8CC70200D622399C"/>
          </w:pPr>
          <w:r w:rsidRPr="00E35F94">
            <w:rPr>
              <w:rStyle w:val="a3"/>
              <w:rFonts w:hint="eastAsia"/>
              <w:color w:val="333399"/>
              <w:u w:val="single"/>
            </w:rPr>
            <w:t xml:space="preserve">　　　</w:t>
          </w:r>
        </w:p>
      </w:docPartBody>
    </w:docPart>
    <w:docPart>
      <w:docPartPr>
        <w:name w:val="0AD9D170738D4C2BB2DB28F041F2D2A5"/>
        <w:category>
          <w:name w:val="常规"/>
          <w:gallery w:val="placeholder"/>
        </w:category>
        <w:types>
          <w:type w:val="bbPlcHdr"/>
        </w:types>
        <w:behaviors>
          <w:behavior w:val="content"/>
        </w:behaviors>
        <w:guid w:val="{3C5BB2F9-2414-4E3F-87CA-7929049F2DE6}"/>
      </w:docPartPr>
      <w:docPartBody>
        <w:p w:rsidR="008F68CC" w:rsidRDefault="008F68CC" w:rsidP="008F68CC">
          <w:pPr>
            <w:pStyle w:val="0AD9D170738D4C2BB2DB28F041F2D2A5"/>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6467393791734A6690D38B47A0BCFC2F"/>
        <w:category>
          <w:name w:val="常规"/>
          <w:gallery w:val="placeholder"/>
        </w:category>
        <w:types>
          <w:type w:val="bbPlcHdr"/>
        </w:types>
        <w:behaviors>
          <w:behavior w:val="content"/>
        </w:behaviors>
        <w:guid w:val="{4EC83E2C-1852-4ABE-820E-128301320F95}"/>
      </w:docPartPr>
      <w:docPartBody>
        <w:p w:rsidR="008F68CC" w:rsidRDefault="008F68CC" w:rsidP="008F68CC">
          <w:pPr>
            <w:pStyle w:val="6467393791734A6690D38B47A0BCFC2F"/>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0E1A9640EF7B4A1486612A387C265AD0"/>
        <w:category>
          <w:name w:val="常规"/>
          <w:gallery w:val="placeholder"/>
        </w:category>
        <w:types>
          <w:type w:val="bbPlcHdr"/>
        </w:types>
        <w:behaviors>
          <w:behavior w:val="content"/>
        </w:behaviors>
        <w:guid w:val="{FF0EC9D4-C639-4BAE-A3E8-145913325D80}"/>
      </w:docPartPr>
      <w:docPartBody>
        <w:p w:rsidR="008F68CC" w:rsidRDefault="008F68CC" w:rsidP="008F68CC">
          <w:pPr>
            <w:pStyle w:val="0E1A9640EF7B4A1486612A387C265AD0"/>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A466F81A87E24993A6E687F2404A8176"/>
        <w:category>
          <w:name w:val="常规"/>
          <w:gallery w:val="placeholder"/>
        </w:category>
        <w:types>
          <w:type w:val="bbPlcHdr"/>
        </w:types>
        <w:behaviors>
          <w:behavior w:val="content"/>
        </w:behaviors>
        <w:guid w:val="{5F4C9E3B-659D-4C3E-807F-AD2D99F6E11C}"/>
      </w:docPartPr>
      <w:docPartBody>
        <w:p w:rsidR="008F68CC" w:rsidRDefault="008F68CC" w:rsidP="008F68CC">
          <w:pPr>
            <w:pStyle w:val="A466F81A87E24993A6E687F2404A8176"/>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65F04"/>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8E1CF1"/>
    <w:rsid w:val="008F68CC"/>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1CF1"/>
  </w:style>
  <w:style w:type="paragraph" w:customStyle="1" w:styleId="ADC5E8691900475DA5D4DB5D4961DA57">
    <w:name w:val="ADC5E8691900475DA5D4DB5D4961DA57"/>
    <w:rsid w:val="00A10E8A"/>
    <w:pPr>
      <w:widowControl w:val="0"/>
      <w:jc w:val="both"/>
    </w:pPr>
  </w:style>
  <w:style w:type="paragraph" w:customStyle="1" w:styleId="19F6826082ED4D779662B8C488C95C6C">
    <w:name w:val="19F6826082ED4D779662B8C488C95C6C"/>
    <w:rsid w:val="008E1CF1"/>
    <w:pPr>
      <w:widowControl w:val="0"/>
      <w:jc w:val="both"/>
    </w:pPr>
  </w:style>
  <w:style w:type="paragraph" w:customStyle="1" w:styleId="E49A38653B304AFB885D9431AA4FDD56">
    <w:name w:val="E49A38653B304AFB885D9431AA4FDD56"/>
    <w:rsid w:val="008E1CF1"/>
    <w:pPr>
      <w:widowControl w:val="0"/>
      <w:jc w:val="both"/>
    </w:pPr>
  </w:style>
  <w:style w:type="paragraph" w:customStyle="1" w:styleId="7743718810E64C17A52F5324605996F9">
    <w:name w:val="7743718810E64C17A52F5324605996F9"/>
    <w:rsid w:val="008E1CF1"/>
    <w:pPr>
      <w:widowControl w:val="0"/>
      <w:jc w:val="both"/>
    </w:pPr>
  </w:style>
  <w:style w:type="paragraph" w:customStyle="1" w:styleId="DA0336973C304F92A8D72C5354C247BD">
    <w:name w:val="DA0336973C304F92A8D72C5354C247BD"/>
    <w:rsid w:val="008E1CF1"/>
    <w:pPr>
      <w:widowControl w:val="0"/>
      <w:jc w:val="both"/>
    </w:pPr>
  </w:style>
  <w:style w:type="paragraph" w:customStyle="1" w:styleId="0C72A42BC351460D817B188EEAF9546E">
    <w:name w:val="0C72A42BC351460D817B188EEAF9546E"/>
    <w:rsid w:val="008E1CF1"/>
    <w:pPr>
      <w:widowControl w:val="0"/>
      <w:jc w:val="both"/>
    </w:pPr>
  </w:style>
  <w:style w:type="paragraph" w:customStyle="1" w:styleId="9C8F02BAD6514D3CA8BE619721C5897B">
    <w:name w:val="9C8F02BAD6514D3CA8BE619721C5897B"/>
    <w:rsid w:val="008E1CF1"/>
    <w:pPr>
      <w:widowControl w:val="0"/>
      <w:jc w:val="both"/>
    </w:pPr>
  </w:style>
  <w:style w:type="paragraph" w:customStyle="1" w:styleId="29DAB5A431954716BE1382FC64A59E41">
    <w:name w:val="29DAB5A431954716BE1382FC64A59E41"/>
    <w:rsid w:val="008E1CF1"/>
    <w:pPr>
      <w:widowControl w:val="0"/>
      <w:jc w:val="both"/>
    </w:pPr>
  </w:style>
  <w:style w:type="paragraph" w:customStyle="1" w:styleId="5265DAE3D2B0470EB6CF925FD10A54EF">
    <w:name w:val="5265DAE3D2B0470EB6CF925FD10A54EF"/>
    <w:rsid w:val="008E1CF1"/>
    <w:pPr>
      <w:widowControl w:val="0"/>
      <w:jc w:val="both"/>
    </w:pPr>
  </w:style>
  <w:style w:type="paragraph" w:customStyle="1" w:styleId="5AA2EC87BB924555BE2DEDBE14B7306D">
    <w:name w:val="5AA2EC87BB924555BE2DEDBE14B7306D"/>
    <w:rsid w:val="008E1CF1"/>
    <w:pPr>
      <w:widowControl w:val="0"/>
      <w:jc w:val="both"/>
    </w:pPr>
  </w:style>
  <w:style w:type="paragraph" w:customStyle="1" w:styleId="0E09EE6795AC4E8784ABD6464996D5A7">
    <w:name w:val="0E09EE6795AC4E8784ABD6464996D5A7"/>
    <w:rsid w:val="008E1CF1"/>
    <w:pPr>
      <w:widowControl w:val="0"/>
      <w:jc w:val="both"/>
    </w:pPr>
  </w:style>
  <w:style w:type="paragraph" w:customStyle="1" w:styleId="9D367F536FAE49AABF1039F021B3FA6B">
    <w:name w:val="9D367F536FAE49AABF1039F021B3FA6B"/>
    <w:rsid w:val="008E1CF1"/>
    <w:pPr>
      <w:widowControl w:val="0"/>
      <w:jc w:val="both"/>
    </w:pPr>
  </w:style>
  <w:style w:type="paragraph" w:customStyle="1" w:styleId="30D2380923FE40CC8CC70200D622399C">
    <w:name w:val="30D2380923FE40CC8CC70200D622399C"/>
    <w:rsid w:val="008E1CF1"/>
    <w:pPr>
      <w:widowControl w:val="0"/>
      <w:jc w:val="both"/>
    </w:pPr>
  </w:style>
  <w:style w:type="paragraph" w:customStyle="1" w:styleId="4F11D3FE6E5E405E9E264C2E13ADFA30">
    <w:name w:val="4F11D3FE6E5E405E9E264C2E13ADFA30"/>
    <w:rsid w:val="008E1CF1"/>
    <w:pPr>
      <w:widowControl w:val="0"/>
      <w:jc w:val="both"/>
    </w:pPr>
  </w:style>
  <w:style w:type="paragraph" w:customStyle="1" w:styleId="6A7EB5D9E09544089094078FFBB078F5">
    <w:name w:val="6A7EB5D9E09544089094078FFBB078F5"/>
    <w:rsid w:val="008E1CF1"/>
    <w:pPr>
      <w:widowControl w:val="0"/>
      <w:jc w:val="both"/>
    </w:pPr>
  </w:style>
  <w:style w:type="paragraph" w:customStyle="1" w:styleId="3316DEED71B74D3E8E2CD7417A31675B">
    <w:name w:val="3316DEED71B74D3E8E2CD7417A31675B"/>
    <w:rsid w:val="008E1CF1"/>
    <w:pPr>
      <w:widowControl w:val="0"/>
      <w:jc w:val="both"/>
    </w:pPr>
  </w:style>
  <w:style w:type="paragraph" w:customStyle="1" w:styleId="8C39FD53B5934FAC98EEE269086155BB">
    <w:name w:val="8C39FD53B5934FAC98EEE269086155BB"/>
    <w:rsid w:val="008E1CF1"/>
    <w:pPr>
      <w:widowControl w:val="0"/>
      <w:jc w:val="both"/>
    </w:pPr>
  </w:style>
  <w:style w:type="paragraph" w:customStyle="1" w:styleId="1CCA715982654B7BAA6888A6EFC270D8">
    <w:name w:val="1CCA715982654B7BAA6888A6EFC270D8"/>
    <w:rsid w:val="008E1CF1"/>
    <w:pPr>
      <w:widowControl w:val="0"/>
      <w:jc w:val="both"/>
    </w:pPr>
  </w:style>
  <w:style w:type="paragraph" w:customStyle="1" w:styleId="3139184AB7FF4ACD8098A89CD2DD40C8">
    <w:name w:val="3139184AB7FF4ACD8098A89CD2DD40C8"/>
    <w:rsid w:val="008E1CF1"/>
    <w:pPr>
      <w:widowControl w:val="0"/>
      <w:jc w:val="both"/>
    </w:pPr>
  </w:style>
  <w:style w:type="paragraph" w:customStyle="1" w:styleId="2EAC61A4D5204E0998EAB300F03CA882">
    <w:name w:val="2EAC61A4D5204E0998EAB300F03CA882"/>
    <w:rsid w:val="008E1CF1"/>
    <w:pPr>
      <w:widowControl w:val="0"/>
      <w:jc w:val="both"/>
    </w:pPr>
  </w:style>
  <w:style w:type="paragraph" w:customStyle="1" w:styleId="739491DB5E2048FCB50965CA32907103">
    <w:name w:val="739491DB5E2048FCB50965CA32907103"/>
    <w:rsid w:val="008E1CF1"/>
    <w:pPr>
      <w:widowControl w:val="0"/>
      <w:jc w:val="both"/>
    </w:pPr>
  </w:style>
  <w:style w:type="paragraph" w:customStyle="1" w:styleId="D915ACC8D9CC47368AF05C75FAACB4CC">
    <w:name w:val="D915ACC8D9CC47368AF05C75FAACB4CC"/>
    <w:rsid w:val="008E1CF1"/>
    <w:pPr>
      <w:widowControl w:val="0"/>
      <w:jc w:val="both"/>
    </w:pPr>
  </w:style>
  <w:style w:type="paragraph" w:customStyle="1" w:styleId="0D5B3D9F9A9A4ED5AD88A4B6DBE2EEAC">
    <w:name w:val="0D5B3D9F9A9A4ED5AD88A4B6DBE2EEAC"/>
    <w:rsid w:val="008E1CF1"/>
    <w:pPr>
      <w:widowControl w:val="0"/>
      <w:jc w:val="both"/>
    </w:pPr>
  </w:style>
  <w:style w:type="paragraph" w:customStyle="1" w:styleId="F12CA292B13046C2A28479904493287A">
    <w:name w:val="F12CA292B13046C2A28479904493287A"/>
    <w:rsid w:val="008E1CF1"/>
    <w:pPr>
      <w:widowControl w:val="0"/>
      <w:jc w:val="both"/>
    </w:pPr>
  </w:style>
  <w:style w:type="paragraph" w:customStyle="1" w:styleId="B7196475C6384C20B34B4C13AA40D842">
    <w:name w:val="B7196475C6384C20B34B4C13AA40D842"/>
    <w:rsid w:val="008E1CF1"/>
    <w:pPr>
      <w:widowControl w:val="0"/>
      <w:jc w:val="both"/>
    </w:pPr>
  </w:style>
  <w:style w:type="paragraph" w:customStyle="1" w:styleId="BBBCDEA56C594F91989348EE2CB9CC00">
    <w:name w:val="BBBCDEA56C594F91989348EE2CB9CC00"/>
    <w:rsid w:val="008E1CF1"/>
    <w:pPr>
      <w:widowControl w:val="0"/>
      <w:jc w:val="both"/>
    </w:pPr>
  </w:style>
  <w:style w:type="paragraph" w:customStyle="1" w:styleId="8310707E1C3041C9BD2BDBC20C898F7B">
    <w:name w:val="8310707E1C3041C9BD2BDBC20C898F7B"/>
    <w:rsid w:val="008E1CF1"/>
    <w:pPr>
      <w:widowControl w:val="0"/>
      <w:jc w:val="both"/>
    </w:pPr>
  </w:style>
  <w:style w:type="paragraph" w:customStyle="1" w:styleId="2D9A9202161341F3B6CAA015EFF183AA">
    <w:name w:val="2D9A9202161341F3B6CAA015EFF183AA"/>
    <w:rsid w:val="008E1CF1"/>
    <w:pPr>
      <w:widowControl w:val="0"/>
      <w:jc w:val="both"/>
    </w:pPr>
  </w:style>
  <w:style w:type="paragraph" w:customStyle="1" w:styleId="BA0F61465C2B4D7EA5F08A47A8713A1A">
    <w:name w:val="BA0F61465C2B4D7EA5F08A47A8713A1A"/>
    <w:rsid w:val="008E1CF1"/>
    <w:pPr>
      <w:widowControl w:val="0"/>
      <w:jc w:val="both"/>
    </w:pPr>
  </w:style>
  <w:style w:type="paragraph" w:customStyle="1" w:styleId="1873F723873844439A3C7471C0DF4321">
    <w:name w:val="1873F723873844439A3C7471C0DF4321"/>
    <w:rsid w:val="008F68CC"/>
    <w:pPr>
      <w:widowControl w:val="0"/>
      <w:jc w:val="both"/>
    </w:pPr>
  </w:style>
  <w:style w:type="paragraph" w:customStyle="1" w:styleId="1E0F519798D24F84AD7C88A1B4EA6CB3">
    <w:name w:val="1E0F519798D24F84AD7C88A1B4EA6CB3"/>
    <w:rsid w:val="008F68CC"/>
    <w:pPr>
      <w:widowControl w:val="0"/>
      <w:jc w:val="both"/>
    </w:pPr>
  </w:style>
  <w:style w:type="paragraph" w:customStyle="1" w:styleId="EB71328CCC20498B8DF69C9DCC957E02">
    <w:name w:val="EB71328CCC20498B8DF69C9DCC957E02"/>
    <w:rsid w:val="008F68CC"/>
    <w:pPr>
      <w:widowControl w:val="0"/>
      <w:jc w:val="both"/>
    </w:pPr>
  </w:style>
  <w:style w:type="paragraph" w:customStyle="1" w:styleId="48B10225F80D4A318B572A8C293547F2">
    <w:name w:val="48B10225F80D4A318B572A8C293547F2"/>
    <w:rsid w:val="008F68CC"/>
    <w:pPr>
      <w:widowControl w:val="0"/>
      <w:jc w:val="both"/>
    </w:pPr>
  </w:style>
  <w:style w:type="paragraph" w:customStyle="1" w:styleId="5AB1B253B2704B26AAF348878F59FFB8">
    <w:name w:val="5AB1B253B2704B26AAF348878F59FFB8"/>
    <w:rsid w:val="008F68CC"/>
    <w:pPr>
      <w:widowControl w:val="0"/>
      <w:jc w:val="both"/>
    </w:pPr>
  </w:style>
  <w:style w:type="paragraph" w:customStyle="1" w:styleId="AA7577C1F13A49BABFEC11ADEB82D377">
    <w:name w:val="AA7577C1F13A49BABFEC11ADEB82D377"/>
    <w:rsid w:val="008F68CC"/>
    <w:pPr>
      <w:widowControl w:val="0"/>
      <w:jc w:val="both"/>
    </w:pPr>
  </w:style>
  <w:style w:type="paragraph" w:customStyle="1" w:styleId="0AD9D170738D4C2BB2DB28F041F2D2A5">
    <w:name w:val="0AD9D170738D4C2BB2DB28F041F2D2A5"/>
    <w:rsid w:val="008F68CC"/>
    <w:pPr>
      <w:widowControl w:val="0"/>
      <w:jc w:val="both"/>
    </w:pPr>
  </w:style>
  <w:style w:type="paragraph" w:customStyle="1" w:styleId="0C4DD7CF4C7A4403A392CB2AD6ADD1FA">
    <w:name w:val="0C4DD7CF4C7A4403A392CB2AD6ADD1FA"/>
    <w:rsid w:val="008F68CC"/>
    <w:pPr>
      <w:widowControl w:val="0"/>
      <w:jc w:val="both"/>
    </w:pPr>
  </w:style>
  <w:style w:type="paragraph" w:customStyle="1" w:styleId="A285A7BBB7984364AA6E2FEA65A871E2">
    <w:name w:val="A285A7BBB7984364AA6E2FEA65A871E2"/>
    <w:rsid w:val="008F68CC"/>
    <w:pPr>
      <w:widowControl w:val="0"/>
      <w:jc w:val="both"/>
    </w:pPr>
  </w:style>
  <w:style w:type="paragraph" w:customStyle="1" w:styleId="AF765AF240AD4D9286AFF59E4F935EFB">
    <w:name w:val="AF765AF240AD4D9286AFF59E4F935EFB"/>
    <w:rsid w:val="008F68CC"/>
    <w:pPr>
      <w:widowControl w:val="0"/>
      <w:jc w:val="both"/>
    </w:pPr>
  </w:style>
  <w:style w:type="paragraph" w:customStyle="1" w:styleId="6467393791734A6690D38B47A0BCFC2F">
    <w:name w:val="6467393791734A6690D38B47A0BCFC2F"/>
    <w:rsid w:val="008F68CC"/>
    <w:pPr>
      <w:widowControl w:val="0"/>
      <w:jc w:val="both"/>
    </w:pPr>
  </w:style>
  <w:style w:type="paragraph" w:customStyle="1" w:styleId="2D1A3152FCDB463195DBC986295444A9">
    <w:name w:val="2D1A3152FCDB463195DBC986295444A9"/>
    <w:rsid w:val="008F68CC"/>
    <w:pPr>
      <w:widowControl w:val="0"/>
      <w:jc w:val="both"/>
    </w:pPr>
  </w:style>
  <w:style w:type="paragraph" w:customStyle="1" w:styleId="0E1A9640EF7B4A1486612A387C265AD0">
    <w:name w:val="0E1A9640EF7B4A1486612A387C265AD0"/>
    <w:rsid w:val="008F68CC"/>
    <w:pPr>
      <w:widowControl w:val="0"/>
      <w:jc w:val="both"/>
    </w:pPr>
  </w:style>
  <w:style w:type="paragraph" w:customStyle="1" w:styleId="C2F3ABCBE0D742DBAD4618A453993001">
    <w:name w:val="C2F3ABCBE0D742DBAD4618A453993001"/>
    <w:rsid w:val="008F68CC"/>
    <w:pPr>
      <w:widowControl w:val="0"/>
      <w:jc w:val="both"/>
    </w:pPr>
  </w:style>
  <w:style w:type="paragraph" w:customStyle="1" w:styleId="0CB210C6CB84440DAD9FE8375208286E">
    <w:name w:val="0CB210C6CB84440DAD9FE8375208286E"/>
    <w:rsid w:val="008F68CC"/>
    <w:pPr>
      <w:widowControl w:val="0"/>
      <w:jc w:val="both"/>
    </w:pPr>
  </w:style>
  <w:style w:type="paragraph" w:customStyle="1" w:styleId="56A332C35B464809AD3B06D65FF8EEC6">
    <w:name w:val="56A332C35B464809AD3B06D65FF8EEC6"/>
    <w:rsid w:val="008F68CC"/>
    <w:pPr>
      <w:widowControl w:val="0"/>
      <w:jc w:val="both"/>
    </w:pPr>
  </w:style>
  <w:style w:type="paragraph" w:customStyle="1" w:styleId="6E954F5FDD9D4F20BCE56793A0C8EFAB">
    <w:name w:val="6E954F5FDD9D4F20BCE56793A0C8EFAB"/>
    <w:rsid w:val="008F68CC"/>
    <w:pPr>
      <w:widowControl w:val="0"/>
      <w:jc w:val="both"/>
    </w:pPr>
  </w:style>
  <w:style w:type="paragraph" w:customStyle="1" w:styleId="3A2BFF9D0F7E464BAC55B18B7223DDF5">
    <w:name w:val="3A2BFF9D0F7E464BAC55B18B7223DDF5"/>
    <w:rsid w:val="008F68CC"/>
    <w:pPr>
      <w:widowControl w:val="0"/>
      <w:jc w:val="both"/>
    </w:pPr>
  </w:style>
  <w:style w:type="paragraph" w:customStyle="1" w:styleId="AB1EBA5D0DE44A3F965114C59C02B7AE">
    <w:name w:val="AB1EBA5D0DE44A3F965114C59C02B7AE"/>
    <w:rsid w:val="008F68CC"/>
    <w:pPr>
      <w:widowControl w:val="0"/>
      <w:jc w:val="both"/>
    </w:pPr>
  </w:style>
  <w:style w:type="paragraph" w:customStyle="1" w:styleId="5293F53B53E0483588992AEFE92D6F06">
    <w:name w:val="5293F53B53E0483588992AEFE92D6F06"/>
    <w:rsid w:val="008F68CC"/>
    <w:pPr>
      <w:widowControl w:val="0"/>
      <w:jc w:val="both"/>
    </w:pPr>
  </w:style>
  <w:style w:type="paragraph" w:customStyle="1" w:styleId="92D24925EDB946AB982EAB838D9647C7">
    <w:name w:val="92D24925EDB946AB982EAB838D9647C7"/>
    <w:rsid w:val="008F68CC"/>
    <w:pPr>
      <w:widowControl w:val="0"/>
      <w:jc w:val="both"/>
    </w:pPr>
  </w:style>
  <w:style w:type="paragraph" w:customStyle="1" w:styleId="17E03032E68348AF87752CAD059D3412">
    <w:name w:val="17E03032E68348AF87752CAD059D3412"/>
    <w:rsid w:val="008F68CC"/>
    <w:pPr>
      <w:widowControl w:val="0"/>
      <w:jc w:val="both"/>
    </w:pPr>
  </w:style>
  <w:style w:type="paragraph" w:customStyle="1" w:styleId="A87E1DB027E346C08B8B22DF97E1BE2B">
    <w:name w:val="A87E1DB027E346C08B8B22DF97E1BE2B"/>
    <w:rsid w:val="008F68CC"/>
    <w:pPr>
      <w:widowControl w:val="0"/>
      <w:jc w:val="both"/>
    </w:pPr>
  </w:style>
  <w:style w:type="paragraph" w:customStyle="1" w:styleId="FA46FB4F73CD430FB9B466B1D32509C3">
    <w:name w:val="FA46FB4F73CD430FB9B466B1D32509C3"/>
    <w:rsid w:val="008F68CC"/>
    <w:pPr>
      <w:widowControl w:val="0"/>
      <w:jc w:val="both"/>
    </w:pPr>
  </w:style>
  <w:style w:type="paragraph" w:customStyle="1" w:styleId="A466F81A87E24993A6E687F2404A8176">
    <w:name w:val="A466F81A87E24993A6E687F2404A8176"/>
    <w:rsid w:val="008F68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北京京城机电股份有限公司</clcta-gie:GongSiFaDingZhongWenMingCheng>
  <clcta-be:GuDongDaHuiZhaoKaiNianDu xmlns:clcta-be="clcta-be">2019</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]]></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]]></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5953A352-8090-4718-B178-0E7B8A6B8B1F}">
  <ds:schemaRefs>
    <ds:schemaRef ds:uri="http://mapping.word.org/2012/mapping"/>
  </ds:schemaRefs>
</ds:datastoreItem>
</file>

<file path=customXml/itemProps4.xml><?xml version="1.0" encoding="utf-8"?>
<ds:datastoreItem xmlns:ds="http://schemas.openxmlformats.org/officeDocument/2006/customXml" ds:itemID="{96E6185C-BD52-4F05-A981-F141B8B29EC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566</TotalTime>
  <Pages>12</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 Y</cp:lastModifiedBy>
  <cp:revision>115</cp:revision>
  <dcterms:created xsi:type="dcterms:W3CDTF">2020-06-02T09:51:00Z</dcterms:created>
  <dcterms:modified xsi:type="dcterms:W3CDTF">2020-06-09T10:28:00Z</dcterms:modified>
</cp:coreProperties>
</file>