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DFE4" w14:textId="77777777" w:rsidR="007546AA" w:rsidRPr="00034C31" w:rsidRDefault="007546AA" w:rsidP="007546AA">
      <w:pPr>
        <w:spacing w:line="480" w:lineRule="auto"/>
        <w:contextualSpacing/>
        <w:jc w:val="center"/>
        <w:rPr>
          <w:rFonts w:ascii="楷体_GB2312" w:eastAsia="楷体_GB2312"/>
          <w:b/>
          <w:color w:val="FF0000"/>
          <w:sz w:val="36"/>
          <w:szCs w:val="36"/>
        </w:rPr>
      </w:pPr>
      <w:r w:rsidRPr="00034C31">
        <w:rPr>
          <w:rFonts w:ascii="楷体_GB2312" w:eastAsia="楷体_GB2312" w:hint="eastAsia"/>
          <w:b/>
          <w:color w:val="FF0000"/>
          <w:sz w:val="36"/>
          <w:szCs w:val="36"/>
        </w:rPr>
        <w:t>北京京城机电股份有限公司</w:t>
      </w:r>
    </w:p>
    <w:p w14:paraId="2A4CD89D" w14:textId="34D26BF1" w:rsidR="007546AA" w:rsidRDefault="007546AA" w:rsidP="007546AA">
      <w:pPr>
        <w:spacing w:line="480" w:lineRule="auto"/>
        <w:ind w:firstLine="420"/>
        <w:jc w:val="center"/>
        <w:rPr>
          <w:rFonts w:ascii="楷体_GB2312" w:eastAsia="楷体_GB2312"/>
          <w:b/>
          <w:color w:val="FF0000"/>
          <w:sz w:val="36"/>
          <w:szCs w:val="36"/>
        </w:rPr>
      </w:pPr>
      <w:r w:rsidRPr="00034C31">
        <w:rPr>
          <w:rFonts w:ascii="楷体_GB2312" w:eastAsia="楷体_GB2312" w:hint="eastAsia"/>
          <w:b/>
          <w:color w:val="FF0000"/>
          <w:sz w:val="36"/>
          <w:szCs w:val="36"/>
        </w:rPr>
        <w:t>20</w:t>
      </w:r>
      <w:r w:rsidRPr="00034C31">
        <w:rPr>
          <w:rFonts w:ascii="楷体_GB2312" w:eastAsia="楷体_GB2312"/>
          <w:b/>
          <w:color w:val="FF0000"/>
          <w:sz w:val="36"/>
          <w:szCs w:val="36"/>
        </w:rPr>
        <w:t>2</w:t>
      </w:r>
      <w:r>
        <w:rPr>
          <w:rFonts w:ascii="楷体_GB2312" w:eastAsia="楷体_GB2312"/>
          <w:b/>
          <w:color w:val="FF0000"/>
          <w:sz w:val="36"/>
          <w:szCs w:val="36"/>
        </w:rPr>
        <w:t>2</w:t>
      </w:r>
      <w:r w:rsidRPr="00034C31">
        <w:rPr>
          <w:rFonts w:ascii="楷体_GB2312" w:eastAsia="楷体_GB2312" w:hint="eastAsia"/>
          <w:b/>
          <w:color w:val="FF0000"/>
          <w:sz w:val="36"/>
          <w:szCs w:val="36"/>
        </w:rPr>
        <w:t>年度</w:t>
      </w:r>
      <w:r w:rsidRPr="002E545F">
        <w:rPr>
          <w:rFonts w:ascii="楷体_GB2312" w:eastAsia="楷体_GB2312" w:hint="eastAsia"/>
          <w:b/>
          <w:color w:val="FF0000"/>
          <w:sz w:val="36"/>
          <w:szCs w:val="36"/>
        </w:rPr>
        <w:t>社会责任报告</w:t>
      </w:r>
    </w:p>
    <w:p w14:paraId="1E497170" w14:textId="77777777" w:rsidR="007546AA" w:rsidRPr="007546AA" w:rsidRDefault="007546AA" w:rsidP="007546AA"/>
    <w:p w14:paraId="688BEA39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2022年，公司严格按照中国证监会相关要求，认真履行企业职责，较好地保护了股东和债权人权益；严格遵守《劳动法》和公司章程，依法保护职工合法权益；建立健全有效的安全管理体系，为实现安全运营提供了有力保证；党群系统广泛开展各类关爱活动，倾听职工心声，切实为职工办实事。</w:t>
      </w:r>
    </w:p>
    <w:p w14:paraId="5AA56EC9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1、安全生产</w:t>
      </w:r>
    </w:p>
    <w:p w14:paraId="17980C4F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2022 年，公司以习近平新时代中国特色社会主义思想为指导，牢固树立发展决不能以牺牲安全为代价的红线意识，坚持安全第一、预防为主，综合治理的方针，以杜绝各类安全生产事故为目标，以构建双重预防机制和保障疏解整治促提升为主线，以安全生产督导检查和综合考核检查为抓手，深化落实安全生产主体责任，持续做好安全教育培训，健全完善应急管理机制，为公司实现安全运营提供了有力保证。</w:t>
      </w:r>
    </w:p>
    <w:p w14:paraId="3F1CECC5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2023 年，是“十四五”计划的攻坚之年，公司将高度重视安全环保工作，继续强化安全生产责任的落实。开展全员的隐患排查治理工作，全系统从下往上，从上向下全方位进行隐患排查治理，重点控制反复出现的隐患。从风险辨识入手，全过程辨识风险，分级管控，制定风险控制措施，并教育贯彻。切实做到预防为主。强化应急管理，预案贴合实际，按照政府要求进行备案、教育、演练、总结、修改；同时对应急器材、设备设施定期更换和维保。公司系统强化职业病防治工作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，从员工入职开始，并强化现场治理。</w:t>
      </w:r>
    </w:p>
    <w:p w14:paraId="53B412A3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2、职工权益方面</w:t>
      </w:r>
    </w:p>
    <w:p w14:paraId="3E3BE596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公司依照法律、法规和规章的规定，参加养老、医疗、失业、工伤、生育等社会保险以及住房公积金，按时足额缴纳社会保险费，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lastRenderedPageBreak/>
        <w:t>依法履行代扣代缴的义务，每月公布缴纳社会保险费的情况，并接受职工的监督。公司工会在公司转型升级、改革调整和民主管理的实践中，认真贯彻执行厂务公开方面的各项规定，强化源头参与，坚持和完善员工代表大会制度，发挥好员工民主管理和参政议政的作用。</w:t>
      </w:r>
    </w:p>
    <w:p w14:paraId="22F25CE9" w14:textId="7D163991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认真履行劳动保护监督检查职能，有效维护职工生命健康权益，推进群众性安全生产和职业健康活动继续深化。结合公司安全宣传“五进”</w:t>
      </w:r>
      <w:r w:rsidRPr="002F180C">
        <w:rPr>
          <w:rFonts w:ascii="楷体" w:eastAsia="楷体" w:hAnsi="楷体" w:cs="宋体"/>
          <w:kern w:val="0"/>
          <w:sz w:val="28"/>
          <w:szCs w:val="28"/>
        </w:rPr>
        <w:t>&amp;“安全月”活动，精心策划活动方案，开展2022年“安康杯”竞赛活动。公司开展了安全生产“大讲堂”，全体员工深入学习贯彻习近平总书记关于安全生产重要论述；开展全国“安康有我”网上知识竞赛答题、天海工业“喜迎二十大 安全伴我行”线上安全知识竞赛、隐患排查实践演练、评选安全生产标兵班组等活动。通过活动的开展，督促企业履行安全生产主体责任，进一步提高一线员工参与度，提升员工安全技能和事故隐患排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查能力，员工职业健康状况持续改善，公司安全生产管理水平持续提升。</w:t>
      </w:r>
    </w:p>
    <w:p w14:paraId="46E3186E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3、丰富员工业余文化生活</w:t>
      </w:r>
    </w:p>
    <w:p w14:paraId="112D203C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2022年以来，公司继续抓好职工文化建设，积极组织开展了员工喜闻乐见的文体活动，进一步满足员工精神和文化方面的需求。在春节和冬奥期间，精心组织开展“冰雪迎冬奥 欢乐过大年”冬奥知识线上答题、“迎新春·云祝福”微视频、摄影作品征集等丰富的活动，营造出对虎年春节的祝愿、对公司蓝图的憧憬、对北京冬奥会的祝福，团结一心、和谐友爱、平安祥和的 “年味儿”氛围。三八妇女节，组织开展女性风采作品征集活动，广大员工踊跃参与，在活动期间征集到的优秀短视频、文字、摄影作品，在</w:t>
      </w:r>
      <w:proofErr w:type="gramStart"/>
      <w:r w:rsidRPr="002F180C">
        <w:rPr>
          <w:rFonts w:ascii="楷体" w:eastAsia="楷体" w:hAnsi="楷体" w:cs="宋体"/>
          <w:kern w:val="0"/>
          <w:sz w:val="28"/>
          <w:szCs w:val="28"/>
        </w:rPr>
        <w:t>微信公众号</w:t>
      </w:r>
      <w:proofErr w:type="gramEnd"/>
      <w:r w:rsidRPr="002F180C">
        <w:rPr>
          <w:rFonts w:ascii="楷体" w:eastAsia="楷体" w:hAnsi="楷体" w:cs="宋体"/>
          <w:kern w:val="0"/>
          <w:sz w:val="28"/>
          <w:szCs w:val="28"/>
        </w:rPr>
        <w:t>进行了展示。公司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开展了趣味活动、包包</w:t>
      </w:r>
      <w:r w:rsidRPr="002F180C">
        <w:rPr>
          <w:rFonts w:ascii="楷体" w:eastAsia="楷体" w:hAnsi="楷体" w:cs="宋体"/>
          <w:kern w:val="0"/>
          <w:sz w:val="28"/>
          <w:szCs w:val="28"/>
        </w:rPr>
        <w:t>DIY、冬奥主题才艺展示等一系列丰富多彩的庆祝活动，充分展示了公司女性健康美丽、奋发向上的风采，体现公司各级工会组织对广大女职工的关心重视。</w:t>
      </w:r>
      <w:r w:rsidRPr="002F180C">
        <w:rPr>
          <w:rFonts w:ascii="楷体" w:eastAsia="楷体" w:hAnsi="楷体" w:cs="宋体"/>
          <w:kern w:val="0"/>
          <w:sz w:val="28"/>
          <w:szCs w:val="28"/>
        </w:rPr>
        <w:lastRenderedPageBreak/>
        <w:t>七夕前夕，组织公司系统单身员工参加漷县镇‘七’待已久‘夕’</w:t>
      </w:r>
      <w:proofErr w:type="gramStart"/>
      <w:r w:rsidRPr="002F180C">
        <w:rPr>
          <w:rFonts w:ascii="楷体" w:eastAsia="楷体" w:hAnsi="楷体" w:cs="宋体"/>
          <w:kern w:val="0"/>
          <w:sz w:val="28"/>
          <w:szCs w:val="28"/>
        </w:rPr>
        <w:t>望遇到</w:t>
      </w:r>
      <w:proofErr w:type="gramEnd"/>
      <w:r w:rsidRPr="002F180C">
        <w:rPr>
          <w:rFonts w:ascii="楷体" w:eastAsia="楷体" w:hAnsi="楷体" w:cs="宋体"/>
          <w:kern w:val="0"/>
          <w:sz w:val="28"/>
          <w:szCs w:val="28"/>
        </w:rPr>
        <w:t>你</w:t>
      </w:r>
      <w:proofErr w:type="gramStart"/>
      <w:r w:rsidRPr="002F180C">
        <w:rPr>
          <w:rFonts w:ascii="楷体" w:eastAsia="楷体" w:hAnsi="楷体" w:cs="宋体"/>
          <w:kern w:val="0"/>
          <w:sz w:val="28"/>
          <w:szCs w:val="28"/>
        </w:rPr>
        <w:t>”</w:t>
      </w:r>
      <w:proofErr w:type="gramEnd"/>
      <w:r w:rsidRPr="002F180C">
        <w:rPr>
          <w:rFonts w:ascii="楷体" w:eastAsia="楷体" w:hAnsi="楷体" w:cs="宋体"/>
          <w:kern w:val="0"/>
          <w:sz w:val="28"/>
          <w:szCs w:val="28"/>
        </w:rPr>
        <w:t xml:space="preserve"> 单身职工联谊会，为单身员工搭建相识相知的联谊平台。党的二十大前夕，开展“喜迎二十大，建功新时代”文化系列活动，广泛征集职工传唱快闪、书画、摄影以及短视频作品，优秀作品在</w:t>
      </w:r>
      <w:proofErr w:type="gramStart"/>
      <w:r w:rsidRPr="002F180C">
        <w:rPr>
          <w:rFonts w:ascii="楷体" w:eastAsia="楷体" w:hAnsi="楷体" w:cs="宋体"/>
          <w:kern w:val="0"/>
          <w:sz w:val="28"/>
          <w:szCs w:val="28"/>
        </w:rPr>
        <w:t>微信公众号</w:t>
      </w:r>
      <w:proofErr w:type="gramEnd"/>
      <w:r w:rsidRPr="002F180C">
        <w:rPr>
          <w:rFonts w:ascii="楷体" w:eastAsia="楷体" w:hAnsi="楷体" w:cs="宋体"/>
          <w:kern w:val="0"/>
          <w:sz w:val="28"/>
          <w:szCs w:val="28"/>
        </w:rPr>
        <w:t>上进行展示，唱响时代主旋律。组队参加京城机电“喜迎二十大，建工新时代”羽毛球赛，获得第四名。公司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组建篮球队、足球队开展训练。平日里，工会各类兴趣小组群开展乒乓球、台球、羽毛球、健步走等小型多样的文体活动。</w:t>
      </w:r>
    </w:p>
    <w:p w14:paraId="5A017CEF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4、公益事业和关爱情况</w:t>
      </w:r>
    </w:p>
    <w:p w14:paraId="0622BA7D" w14:textId="77777777" w:rsidR="00966E88" w:rsidRPr="002F180C" w:rsidRDefault="00966E88" w:rsidP="0027259E">
      <w:pPr>
        <w:widowControl/>
        <w:spacing w:line="50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持续做好节日慰问、困难帮扶、家访慰问、关爱劳模、便民服务等活动。今年，公司加大了普惠性服务项目的投入，元旦、春节、五一端节、国庆中秋等传统节日开展全体会员慰问活动。同时，积极响应深入开展消费帮扶，助力巩固拓展脱贫攻坚成果的号召，公司工会本着服务员工，力尽所能，加大消费帮扶力度，普惠慰问品均为北京双创中心扶贫农产品，慰问投入资金</w:t>
      </w:r>
      <w:r w:rsidRPr="002F180C">
        <w:rPr>
          <w:rFonts w:ascii="楷体" w:eastAsia="楷体" w:hAnsi="楷体" w:cs="宋体"/>
          <w:kern w:val="0"/>
          <w:sz w:val="28"/>
          <w:szCs w:val="28"/>
        </w:rPr>
        <w:t>57.2万元。</w:t>
      </w:r>
    </w:p>
    <w:p w14:paraId="5ACE92C6" w14:textId="0C7A6411" w:rsidR="00966E88" w:rsidRPr="00966E88" w:rsidRDefault="00966E88" w:rsidP="0027259E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Cs w:val="24"/>
        </w:rPr>
      </w:pPr>
      <w:r w:rsidRPr="002F180C">
        <w:rPr>
          <w:rFonts w:ascii="楷体" w:eastAsia="楷体" w:hAnsi="楷体" w:cs="宋体"/>
          <w:kern w:val="0"/>
          <w:sz w:val="28"/>
          <w:szCs w:val="28"/>
        </w:rPr>
        <w:t>积极开展困难员工帮扶。为在职困难及退休困难劳模申请京城机电温暖基金。公司系统2名员工因配偶重病，导致生活困难。公司深入了解员工实际困难情况，按照困难补助的相关规定，给与2名员工困难补助金。与上级工会积极沟通家庭困难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情况，申请到京城机电温暖基金大病救助</w:t>
      </w:r>
      <w:r w:rsidRPr="002F180C">
        <w:rPr>
          <w:rFonts w:ascii="楷体" w:eastAsia="楷体" w:hAnsi="楷体" w:cs="宋体"/>
          <w:kern w:val="0"/>
          <w:sz w:val="28"/>
          <w:szCs w:val="28"/>
        </w:rPr>
        <w:t>13967元。同时，在工会会员群转发水滴筹，倡议广大员工积极捐款，帮助员工渡过难关。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数伏期间，持续开展送清凉活动，为一线员工送清凉慰问品。公司工会尽量逢高温向一线员工送清凉饮品，</w:t>
      </w:r>
      <w:r w:rsidRPr="002F180C">
        <w:rPr>
          <w:rFonts w:ascii="楷体" w:eastAsia="楷体" w:hAnsi="楷体" w:cs="宋体"/>
          <w:kern w:val="0"/>
          <w:sz w:val="28"/>
          <w:szCs w:val="28"/>
        </w:rPr>
        <w:t>为长期户外工作的售后服务人员配备移动保温箱；开展金秋助学活动。助力中高考，为26名员工发放“暖心伴考包”，为1名困难员工、7名子女考入大学的员工申请助学金13000元；为17名子女</w:t>
      </w:r>
      <w:r w:rsidR="00633F2F" w:rsidRPr="002F180C">
        <w:rPr>
          <w:rFonts w:ascii="楷体" w:eastAsia="楷体" w:hAnsi="楷体" w:cs="宋体" w:hint="eastAsia"/>
          <w:kern w:val="0"/>
          <w:sz w:val="28"/>
          <w:szCs w:val="28"/>
        </w:rPr>
        <w:t>“</w:t>
      </w:r>
      <w:r w:rsidRPr="002F180C">
        <w:rPr>
          <w:rFonts w:ascii="楷体" w:eastAsia="楷体" w:hAnsi="楷体" w:cs="宋体"/>
          <w:kern w:val="0"/>
          <w:sz w:val="28"/>
          <w:szCs w:val="28"/>
        </w:rPr>
        <w:t>幼升小</w:t>
      </w:r>
      <w:r w:rsidR="00633F2F" w:rsidRPr="002F180C">
        <w:rPr>
          <w:rFonts w:ascii="楷体" w:eastAsia="楷体" w:hAnsi="楷体" w:cs="宋体" w:hint="eastAsia"/>
          <w:kern w:val="0"/>
          <w:sz w:val="28"/>
          <w:szCs w:val="28"/>
        </w:rPr>
        <w:t>”</w:t>
      </w:r>
      <w:r w:rsidRPr="002F180C">
        <w:rPr>
          <w:rFonts w:ascii="楷体" w:eastAsia="楷体" w:hAnsi="楷体" w:cs="宋体"/>
          <w:kern w:val="0"/>
          <w:sz w:val="28"/>
          <w:szCs w:val="28"/>
        </w:rPr>
        <w:t>员工发放书包、铅笔袋等学具；开展母婴关爱慰问，为11名（12人次）员工办理12000元生育慰</w:t>
      </w:r>
      <w:r w:rsidRPr="002F180C">
        <w:rPr>
          <w:rFonts w:ascii="楷体" w:eastAsia="楷体" w:hAnsi="楷体" w:cs="宋体"/>
          <w:kern w:val="0"/>
          <w:sz w:val="28"/>
          <w:szCs w:val="28"/>
        </w:rPr>
        <w:lastRenderedPageBreak/>
        <w:t>问金；国庆节开展测血压、测血糖、配钥匙</w:t>
      </w:r>
      <w:r w:rsidRPr="002F180C">
        <w:rPr>
          <w:rFonts w:ascii="楷体" w:eastAsia="楷体" w:hAnsi="楷体" w:cs="宋体" w:hint="eastAsia"/>
          <w:kern w:val="0"/>
          <w:sz w:val="28"/>
          <w:szCs w:val="28"/>
        </w:rPr>
        <w:t>、缝补、手机贴膜等便民服务；为广大会员办理了公园年票；为更好满足员工对生日慰问品多样化需求，精心定制印有公司</w:t>
      </w:r>
      <w:r w:rsidRPr="002F180C">
        <w:rPr>
          <w:rFonts w:ascii="楷体" w:eastAsia="楷体" w:hAnsi="楷体" w:cs="宋体"/>
          <w:kern w:val="0"/>
          <w:sz w:val="28"/>
          <w:szCs w:val="28"/>
        </w:rPr>
        <w:t>LOGO的生日慰问品，丰富品种，生日慰问投入资金16.14万元，进一步增强员工归属感，推动企业文化建设。</w:t>
      </w:r>
    </w:p>
    <w:p w14:paraId="41E19743" w14:textId="77777777" w:rsidR="00966E88" w:rsidRPr="00966E88" w:rsidRDefault="00966E88" w:rsidP="00966E88">
      <w:pPr>
        <w:widowControl/>
        <w:jc w:val="left"/>
        <w:rPr>
          <w:rFonts w:ascii="宋体" w:eastAsia="宋体" w:hAnsi="宋体" w:cs="宋体"/>
          <w:kern w:val="0"/>
          <w:szCs w:val="24"/>
        </w:rPr>
      </w:pPr>
    </w:p>
    <w:p w14:paraId="35E504CA" w14:textId="77777777" w:rsidR="00E45CE3" w:rsidRPr="00966E88" w:rsidRDefault="00E45CE3"/>
    <w:sectPr w:rsidR="00E45CE3" w:rsidRPr="00966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D775" w14:textId="77777777" w:rsidR="00621775" w:rsidRDefault="00621775" w:rsidP="00966E88">
      <w:r>
        <w:separator/>
      </w:r>
    </w:p>
  </w:endnote>
  <w:endnote w:type="continuationSeparator" w:id="0">
    <w:p w14:paraId="2903F370" w14:textId="77777777" w:rsidR="00621775" w:rsidRDefault="00621775" w:rsidP="009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4069" w14:textId="77777777" w:rsidR="00621775" w:rsidRDefault="00621775" w:rsidP="00966E88">
      <w:r>
        <w:separator/>
      </w:r>
    </w:p>
  </w:footnote>
  <w:footnote w:type="continuationSeparator" w:id="0">
    <w:p w14:paraId="325494AF" w14:textId="77777777" w:rsidR="00621775" w:rsidRDefault="00621775" w:rsidP="0096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4BB7"/>
    <w:multiLevelType w:val="hybridMultilevel"/>
    <w:tmpl w:val="9C7A82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28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DD3"/>
    <w:rsid w:val="00005E22"/>
    <w:rsid w:val="000067A8"/>
    <w:rsid w:val="000320A4"/>
    <w:rsid w:val="00032BAC"/>
    <w:rsid w:val="0004271B"/>
    <w:rsid w:val="00044784"/>
    <w:rsid w:val="000649D6"/>
    <w:rsid w:val="000721E9"/>
    <w:rsid w:val="00076EAF"/>
    <w:rsid w:val="00090315"/>
    <w:rsid w:val="000919BA"/>
    <w:rsid w:val="00091D79"/>
    <w:rsid w:val="00091FE1"/>
    <w:rsid w:val="00096A8D"/>
    <w:rsid w:val="000A63E9"/>
    <w:rsid w:val="000A7A8C"/>
    <w:rsid w:val="000B0FEC"/>
    <w:rsid w:val="000C3677"/>
    <w:rsid w:val="000D03CB"/>
    <w:rsid w:val="000E7084"/>
    <w:rsid w:val="000E7282"/>
    <w:rsid w:val="000F3D52"/>
    <w:rsid w:val="000F638A"/>
    <w:rsid w:val="000F668A"/>
    <w:rsid w:val="00111097"/>
    <w:rsid w:val="00112BE1"/>
    <w:rsid w:val="00113D3D"/>
    <w:rsid w:val="00116146"/>
    <w:rsid w:val="00124AFF"/>
    <w:rsid w:val="00132AEF"/>
    <w:rsid w:val="00144263"/>
    <w:rsid w:val="001543A0"/>
    <w:rsid w:val="00154892"/>
    <w:rsid w:val="00163155"/>
    <w:rsid w:val="00164EDD"/>
    <w:rsid w:val="001804FC"/>
    <w:rsid w:val="00182C92"/>
    <w:rsid w:val="00185802"/>
    <w:rsid w:val="001921C8"/>
    <w:rsid w:val="00193D83"/>
    <w:rsid w:val="001C0B3E"/>
    <w:rsid w:val="001C1679"/>
    <w:rsid w:val="001D06EA"/>
    <w:rsid w:val="001D1E6D"/>
    <w:rsid w:val="001D7019"/>
    <w:rsid w:val="00202411"/>
    <w:rsid w:val="0020249A"/>
    <w:rsid w:val="00214059"/>
    <w:rsid w:val="00215127"/>
    <w:rsid w:val="00216EAC"/>
    <w:rsid w:val="002242E9"/>
    <w:rsid w:val="002419E7"/>
    <w:rsid w:val="00250DFA"/>
    <w:rsid w:val="00256A10"/>
    <w:rsid w:val="002578E2"/>
    <w:rsid w:val="00265BB0"/>
    <w:rsid w:val="00270698"/>
    <w:rsid w:val="0027259E"/>
    <w:rsid w:val="002806DD"/>
    <w:rsid w:val="00282E82"/>
    <w:rsid w:val="00284123"/>
    <w:rsid w:val="002B62BE"/>
    <w:rsid w:val="002C6638"/>
    <w:rsid w:val="002D75D7"/>
    <w:rsid w:val="002F180C"/>
    <w:rsid w:val="00300783"/>
    <w:rsid w:val="00316B16"/>
    <w:rsid w:val="003213C8"/>
    <w:rsid w:val="00326A40"/>
    <w:rsid w:val="00331B59"/>
    <w:rsid w:val="00340460"/>
    <w:rsid w:val="00344EC7"/>
    <w:rsid w:val="00345F47"/>
    <w:rsid w:val="00346707"/>
    <w:rsid w:val="003508F2"/>
    <w:rsid w:val="00367F99"/>
    <w:rsid w:val="00373384"/>
    <w:rsid w:val="00377BB6"/>
    <w:rsid w:val="00384785"/>
    <w:rsid w:val="00390522"/>
    <w:rsid w:val="0039249C"/>
    <w:rsid w:val="00394D4F"/>
    <w:rsid w:val="00394F82"/>
    <w:rsid w:val="003B5001"/>
    <w:rsid w:val="003C0B23"/>
    <w:rsid w:val="003C1830"/>
    <w:rsid w:val="003C5E0B"/>
    <w:rsid w:val="003D40FD"/>
    <w:rsid w:val="003D7234"/>
    <w:rsid w:val="003D7CB9"/>
    <w:rsid w:val="003F2B1B"/>
    <w:rsid w:val="003F407D"/>
    <w:rsid w:val="003F4447"/>
    <w:rsid w:val="003F4630"/>
    <w:rsid w:val="003F71F0"/>
    <w:rsid w:val="0040399C"/>
    <w:rsid w:val="00411A36"/>
    <w:rsid w:val="00414A74"/>
    <w:rsid w:val="00421CB8"/>
    <w:rsid w:val="00422599"/>
    <w:rsid w:val="0042403E"/>
    <w:rsid w:val="0042459C"/>
    <w:rsid w:val="004273FA"/>
    <w:rsid w:val="00431CED"/>
    <w:rsid w:val="004436D7"/>
    <w:rsid w:val="00444E50"/>
    <w:rsid w:val="004461CF"/>
    <w:rsid w:val="004725A7"/>
    <w:rsid w:val="00482B3C"/>
    <w:rsid w:val="00486010"/>
    <w:rsid w:val="0049125F"/>
    <w:rsid w:val="004A48A2"/>
    <w:rsid w:val="004A7904"/>
    <w:rsid w:val="004B1794"/>
    <w:rsid w:val="004B318F"/>
    <w:rsid w:val="004D70BB"/>
    <w:rsid w:val="004E138D"/>
    <w:rsid w:val="004E760F"/>
    <w:rsid w:val="004E7B66"/>
    <w:rsid w:val="004F2492"/>
    <w:rsid w:val="00503234"/>
    <w:rsid w:val="00512A83"/>
    <w:rsid w:val="00521693"/>
    <w:rsid w:val="00525440"/>
    <w:rsid w:val="005316DF"/>
    <w:rsid w:val="00532AFF"/>
    <w:rsid w:val="005344C9"/>
    <w:rsid w:val="005446EF"/>
    <w:rsid w:val="005462AE"/>
    <w:rsid w:val="005532D3"/>
    <w:rsid w:val="005546FA"/>
    <w:rsid w:val="00567155"/>
    <w:rsid w:val="00567BBB"/>
    <w:rsid w:val="00576A79"/>
    <w:rsid w:val="00586169"/>
    <w:rsid w:val="00594C6A"/>
    <w:rsid w:val="005A1852"/>
    <w:rsid w:val="005B52A7"/>
    <w:rsid w:val="005B639B"/>
    <w:rsid w:val="005D5710"/>
    <w:rsid w:val="005E07F5"/>
    <w:rsid w:val="005E47DC"/>
    <w:rsid w:val="005E51F5"/>
    <w:rsid w:val="005F106A"/>
    <w:rsid w:val="00600704"/>
    <w:rsid w:val="0060092D"/>
    <w:rsid w:val="006120B8"/>
    <w:rsid w:val="00617E47"/>
    <w:rsid w:val="00621775"/>
    <w:rsid w:val="00625669"/>
    <w:rsid w:val="00625B7D"/>
    <w:rsid w:val="00633F2F"/>
    <w:rsid w:val="00640463"/>
    <w:rsid w:val="00640F4F"/>
    <w:rsid w:val="00645652"/>
    <w:rsid w:val="006503F6"/>
    <w:rsid w:val="00654BB8"/>
    <w:rsid w:val="00657BCF"/>
    <w:rsid w:val="0066245A"/>
    <w:rsid w:val="006714FD"/>
    <w:rsid w:val="00672263"/>
    <w:rsid w:val="0068753C"/>
    <w:rsid w:val="00690A1E"/>
    <w:rsid w:val="006922E2"/>
    <w:rsid w:val="00693322"/>
    <w:rsid w:val="00696374"/>
    <w:rsid w:val="00696919"/>
    <w:rsid w:val="006A2F2B"/>
    <w:rsid w:val="006B581C"/>
    <w:rsid w:val="006C39FC"/>
    <w:rsid w:val="006C52CA"/>
    <w:rsid w:val="006D33B1"/>
    <w:rsid w:val="006E077D"/>
    <w:rsid w:val="006E438F"/>
    <w:rsid w:val="006F3A66"/>
    <w:rsid w:val="006F57CC"/>
    <w:rsid w:val="006F6C29"/>
    <w:rsid w:val="007006AA"/>
    <w:rsid w:val="0070416B"/>
    <w:rsid w:val="00707BCD"/>
    <w:rsid w:val="00715E99"/>
    <w:rsid w:val="007274C5"/>
    <w:rsid w:val="00746B3B"/>
    <w:rsid w:val="007546AA"/>
    <w:rsid w:val="00755F3A"/>
    <w:rsid w:val="00767A09"/>
    <w:rsid w:val="007825D3"/>
    <w:rsid w:val="007A2B5A"/>
    <w:rsid w:val="007A5C3D"/>
    <w:rsid w:val="007B5837"/>
    <w:rsid w:val="007B6DE2"/>
    <w:rsid w:val="007C0279"/>
    <w:rsid w:val="007C0F2C"/>
    <w:rsid w:val="007C53BA"/>
    <w:rsid w:val="007C7316"/>
    <w:rsid w:val="007C7B32"/>
    <w:rsid w:val="007D4D16"/>
    <w:rsid w:val="007E071B"/>
    <w:rsid w:val="007E3092"/>
    <w:rsid w:val="007F34D8"/>
    <w:rsid w:val="00802B18"/>
    <w:rsid w:val="008031B5"/>
    <w:rsid w:val="00803527"/>
    <w:rsid w:val="008118C9"/>
    <w:rsid w:val="00816A34"/>
    <w:rsid w:val="0082058B"/>
    <w:rsid w:val="008222A3"/>
    <w:rsid w:val="00831A35"/>
    <w:rsid w:val="00840CE2"/>
    <w:rsid w:val="00845630"/>
    <w:rsid w:val="00847CF9"/>
    <w:rsid w:val="00857175"/>
    <w:rsid w:val="0086565C"/>
    <w:rsid w:val="00866050"/>
    <w:rsid w:val="00866767"/>
    <w:rsid w:val="0087530F"/>
    <w:rsid w:val="00882FF2"/>
    <w:rsid w:val="008866E3"/>
    <w:rsid w:val="00892622"/>
    <w:rsid w:val="00893395"/>
    <w:rsid w:val="00896186"/>
    <w:rsid w:val="008A3F41"/>
    <w:rsid w:val="008C1AA6"/>
    <w:rsid w:val="008C1ACF"/>
    <w:rsid w:val="008D1292"/>
    <w:rsid w:val="008D2753"/>
    <w:rsid w:val="008D668A"/>
    <w:rsid w:val="008F4110"/>
    <w:rsid w:val="00901B1D"/>
    <w:rsid w:val="00913006"/>
    <w:rsid w:val="00915FB0"/>
    <w:rsid w:val="009466DE"/>
    <w:rsid w:val="00954F7F"/>
    <w:rsid w:val="00956614"/>
    <w:rsid w:val="0096181A"/>
    <w:rsid w:val="00961F3A"/>
    <w:rsid w:val="00964E01"/>
    <w:rsid w:val="00966E88"/>
    <w:rsid w:val="009842C5"/>
    <w:rsid w:val="00984EB2"/>
    <w:rsid w:val="0098526F"/>
    <w:rsid w:val="009959DA"/>
    <w:rsid w:val="009A0A63"/>
    <w:rsid w:val="009A4F11"/>
    <w:rsid w:val="009B0509"/>
    <w:rsid w:val="009B230C"/>
    <w:rsid w:val="009B565A"/>
    <w:rsid w:val="009C19FD"/>
    <w:rsid w:val="009E1B5A"/>
    <w:rsid w:val="009E573F"/>
    <w:rsid w:val="00A04074"/>
    <w:rsid w:val="00A171DC"/>
    <w:rsid w:val="00A24A3C"/>
    <w:rsid w:val="00A37545"/>
    <w:rsid w:val="00A40DE5"/>
    <w:rsid w:val="00A56A2F"/>
    <w:rsid w:val="00A6455E"/>
    <w:rsid w:val="00A7254A"/>
    <w:rsid w:val="00A74BD9"/>
    <w:rsid w:val="00A75C6A"/>
    <w:rsid w:val="00A77503"/>
    <w:rsid w:val="00A84A80"/>
    <w:rsid w:val="00A90D88"/>
    <w:rsid w:val="00A92B04"/>
    <w:rsid w:val="00A97BB5"/>
    <w:rsid w:val="00AA360F"/>
    <w:rsid w:val="00AB0572"/>
    <w:rsid w:val="00AB3C55"/>
    <w:rsid w:val="00AC3D12"/>
    <w:rsid w:val="00AD19B1"/>
    <w:rsid w:val="00AE06B9"/>
    <w:rsid w:val="00AE0E85"/>
    <w:rsid w:val="00AF2FB8"/>
    <w:rsid w:val="00AF4D56"/>
    <w:rsid w:val="00AF515C"/>
    <w:rsid w:val="00AF6F45"/>
    <w:rsid w:val="00AF78A7"/>
    <w:rsid w:val="00B1413C"/>
    <w:rsid w:val="00B14A04"/>
    <w:rsid w:val="00B22F0D"/>
    <w:rsid w:val="00B24B82"/>
    <w:rsid w:val="00B24E99"/>
    <w:rsid w:val="00B36A7A"/>
    <w:rsid w:val="00B409B7"/>
    <w:rsid w:val="00B46D21"/>
    <w:rsid w:val="00B506EF"/>
    <w:rsid w:val="00B53D04"/>
    <w:rsid w:val="00B57FBE"/>
    <w:rsid w:val="00B61DAC"/>
    <w:rsid w:val="00B642B1"/>
    <w:rsid w:val="00B644ED"/>
    <w:rsid w:val="00B75742"/>
    <w:rsid w:val="00B75BAA"/>
    <w:rsid w:val="00B8269B"/>
    <w:rsid w:val="00B905EB"/>
    <w:rsid w:val="00B92C06"/>
    <w:rsid w:val="00B933F3"/>
    <w:rsid w:val="00B93A02"/>
    <w:rsid w:val="00BA3DDA"/>
    <w:rsid w:val="00BA795F"/>
    <w:rsid w:val="00BA7F21"/>
    <w:rsid w:val="00BB22EB"/>
    <w:rsid w:val="00BC0733"/>
    <w:rsid w:val="00BC3240"/>
    <w:rsid w:val="00BC3594"/>
    <w:rsid w:val="00BC43AE"/>
    <w:rsid w:val="00BD2884"/>
    <w:rsid w:val="00BF27D7"/>
    <w:rsid w:val="00BF495D"/>
    <w:rsid w:val="00BF67AF"/>
    <w:rsid w:val="00BF722D"/>
    <w:rsid w:val="00C04360"/>
    <w:rsid w:val="00C1155C"/>
    <w:rsid w:val="00C143E8"/>
    <w:rsid w:val="00C47496"/>
    <w:rsid w:val="00C52608"/>
    <w:rsid w:val="00C57EEE"/>
    <w:rsid w:val="00C6161B"/>
    <w:rsid w:val="00C6346F"/>
    <w:rsid w:val="00C63E8A"/>
    <w:rsid w:val="00C650C6"/>
    <w:rsid w:val="00C6758A"/>
    <w:rsid w:val="00C75CFB"/>
    <w:rsid w:val="00C849BE"/>
    <w:rsid w:val="00C93F1D"/>
    <w:rsid w:val="00CA1861"/>
    <w:rsid w:val="00CB718D"/>
    <w:rsid w:val="00CC57CA"/>
    <w:rsid w:val="00CD2110"/>
    <w:rsid w:val="00CD2327"/>
    <w:rsid w:val="00CF2D03"/>
    <w:rsid w:val="00CF71DF"/>
    <w:rsid w:val="00D2246A"/>
    <w:rsid w:val="00D31F6F"/>
    <w:rsid w:val="00D40209"/>
    <w:rsid w:val="00D41EA7"/>
    <w:rsid w:val="00D4246C"/>
    <w:rsid w:val="00D43844"/>
    <w:rsid w:val="00D469BF"/>
    <w:rsid w:val="00D46D9F"/>
    <w:rsid w:val="00D62338"/>
    <w:rsid w:val="00D77205"/>
    <w:rsid w:val="00D826AE"/>
    <w:rsid w:val="00D8292B"/>
    <w:rsid w:val="00D8520F"/>
    <w:rsid w:val="00DA1B75"/>
    <w:rsid w:val="00DA6EF5"/>
    <w:rsid w:val="00DB1291"/>
    <w:rsid w:val="00DB13F9"/>
    <w:rsid w:val="00DB1F3F"/>
    <w:rsid w:val="00DB3D02"/>
    <w:rsid w:val="00DB40A5"/>
    <w:rsid w:val="00DC3619"/>
    <w:rsid w:val="00DD0D3C"/>
    <w:rsid w:val="00DD4B76"/>
    <w:rsid w:val="00DD78B0"/>
    <w:rsid w:val="00DE1F76"/>
    <w:rsid w:val="00E01A11"/>
    <w:rsid w:val="00E152FF"/>
    <w:rsid w:val="00E23894"/>
    <w:rsid w:val="00E26E55"/>
    <w:rsid w:val="00E2798C"/>
    <w:rsid w:val="00E40E7D"/>
    <w:rsid w:val="00E40FAF"/>
    <w:rsid w:val="00E45CE3"/>
    <w:rsid w:val="00E5166F"/>
    <w:rsid w:val="00E5167E"/>
    <w:rsid w:val="00E70AF4"/>
    <w:rsid w:val="00E73C44"/>
    <w:rsid w:val="00E80A34"/>
    <w:rsid w:val="00E824B4"/>
    <w:rsid w:val="00E834AA"/>
    <w:rsid w:val="00EB2EE6"/>
    <w:rsid w:val="00EB5166"/>
    <w:rsid w:val="00ED03F2"/>
    <w:rsid w:val="00ED2979"/>
    <w:rsid w:val="00EE33AB"/>
    <w:rsid w:val="00EF0BA2"/>
    <w:rsid w:val="00EF7659"/>
    <w:rsid w:val="00F123FE"/>
    <w:rsid w:val="00F27F95"/>
    <w:rsid w:val="00F454FD"/>
    <w:rsid w:val="00F4628A"/>
    <w:rsid w:val="00F51758"/>
    <w:rsid w:val="00F51C8D"/>
    <w:rsid w:val="00F53DD3"/>
    <w:rsid w:val="00F55979"/>
    <w:rsid w:val="00F64BA5"/>
    <w:rsid w:val="00F742F1"/>
    <w:rsid w:val="00F90043"/>
    <w:rsid w:val="00F92342"/>
    <w:rsid w:val="00F93F7B"/>
    <w:rsid w:val="00FA7278"/>
    <w:rsid w:val="00FB1542"/>
    <w:rsid w:val="00FB5EA7"/>
    <w:rsid w:val="00FC754E"/>
    <w:rsid w:val="00FE0E5F"/>
    <w:rsid w:val="00FE1516"/>
    <w:rsid w:val="00FF1741"/>
    <w:rsid w:val="00FF22AA"/>
    <w:rsid w:val="00FF26AA"/>
    <w:rsid w:val="00FF34B3"/>
    <w:rsid w:val="00FF3E60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7F600"/>
  <w15:chartTrackingRefBased/>
  <w15:docId w15:val="{2EBE2E51-4977-4378-9070-B137F58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宋体小四"/>
    <w:basedOn w:val="a0"/>
    <w:uiPriority w:val="1"/>
    <w:qFormat/>
    <w:rsid w:val="00845630"/>
    <w:rPr>
      <w:rFonts w:eastAsia="宋体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96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6E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6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永凯</dc:creator>
  <cp:keywords/>
  <dc:description/>
  <cp:lastModifiedBy>a146459</cp:lastModifiedBy>
  <cp:revision>7</cp:revision>
  <dcterms:created xsi:type="dcterms:W3CDTF">2023-03-27T12:54:00Z</dcterms:created>
  <dcterms:modified xsi:type="dcterms:W3CDTF">2023-03-30T05:05:00Z</dcterms:modified>
</cp:coreProperties>
</file>